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2AD" w:rsidRDefault="004B42AD">
      <w:pPr>
        <w:pStyle w:val="CourseName"/>
      </w:pPr>
      <w:r>
        <w:t>AOIT Computer Networking</w:t>
      </w:r>
    </w:p>
    <w:p w:rsidR="004B42AD" w:rsidRDefault="004B42AD">
      <w:pPr>
        <w:pStyle w:val="LessonNo"/>
      </w:pPr>
      <w:r>
        <w:t>Lesson 5</w:t>
      </w:r>
    </w:p>
    <w:p w:rsidR="004B42AD" w:rsidRDefault="004B42AD">
      <w:pPr>
        <w:pStyle w:val="LessonTitle"/>
      </w:pPr>
      <w:r>
        <w:t>Network Components</w:t>
      </w:r>
    </w:p>
    <w:p w:rsidR="004B42AD" w:rsidRDefault="004B42AD">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4B42AD">
        <w:tc>
          <w:tcPr>
            <w:tcW w:w="1346" w:type="pct"/>
            <w:tcBorders>
              <w:bottom w:val="single" w:sz="4" w:space="0" w:color="auto"/>
            </w:tcBorders>
            <w:shd w:val="clear" w:color="auto" w:fill="336699"/>
          </w:tcPr>
          <w:p w:rsidR="004B42AD" w:rsidRDefault="004B42AD">
            <w:pPr>
              <w:pStyle w:val="TableHeadings"/>
            </w:pPr>
            <w:r>
              <w:t>Resource</w:t>
            </w:r>
          </w:p>
        </w:tc>
        <w:tc>
          <w:tcPr>
            <w:tcW w:w="3654" w:type="pct"/>
            <w:tcBorders>
              <w:bottom w:val="single" w:sz="4" w:space="0" w:color="auto"/>
            </w:tcBorders>
            <w:shd w:val="clear" w:color="auto" w:fill="336699"/>
          </w:tcPr>
          <w:p w:rsidR="004B42AD" w:rsidRDefault="004B42AD">
            <w:pPr>
              <w:pStyle w:val="TableHeadings"/>
            </w:pPr>
            <w:r>
              <w:t xml:space="preserve">Description </w:t>
            </w:r>
          </w:p>
        </w:tc>
      </w:tr>
      <w:tr w:rsidR="004B42AD">
        <w:tc>
          <w:tcPr>
            <w:tcW w:w="1346" w:type="pct"/>
            <w:shd w:val="clear" w:color="auto" w:fill="CADCEE"/>
          </w:tcPr>
          <w:p w:rsidR="004B42AD" w:rsidRDefault="004B42AD">
            <w:pPr>
              <w:pStyle w:val="TableText"/>
            </w:pPr>
            <w:r>
              <w:t>Student Resource 5.1</w:t>
            </w:r>
          </w:p>
        </w:tc>
        <w:tc>
          <w:tcPr>
            <w:tcW w:w="3654" w:type="pct"/>
            <w:shd w:val="clear" w:color="auto" w:fill="CADCEE"/>
          </w:tcPr>
          <w:p w:rsidR="004B42AD" w:rsidRDefault="008C1D53" w:rsidP="008C1D53">
            <w:pPr>
              <w:pStyle w:val="TableText"/>
            </w:pPr>
            <w:r>
              <w:t>Analogy</w:t>
            </w:r>
            <w:r w:rsidR="004B42AD">
              <w:t xml:space="preserve">: </w:t>
            </w:r>
            <w:r w:rsidR="00B62064">
              <w:t xml:space="preserve">Network Infrastructure </w:t>
            </w:r>
          </w:p>
        </w:tc>
      </w:tr>
      <w:tr w:rsidR="004B42AD">
        <w:tc>
          <w:tcPr>
            <w:tcW w:w="1346" w:type="pct"/>
            <w:tcBorders>
              <w:bottom w:val="single" w:sz="4" w:space="0" w:color="auto"/>
            </w:tcBorders>
          </w:tcPr>
          <w:p w:rsidR="004B42AD" w:rsidRDefault="004B42AD">
            <w:pPr>
              <w:pStyle w:val="TableText"/>
            </w:pPr>
            <w:r>
              <w:t>Student Resource 5.2</w:t>
            </w:r>
          </w:p>
        </w:tc>
        <w:tc>
          <w:tcPr>
            <w:tcW w:w="3654" w:type="pct"/>
            <w:tcBorders>
              <w:bottom w:val="single" w:sz="4" w:space="0" w:color="auto"/>
            </w:tcBorders>
          </w:tcPr>
          <w:p w:rsidR="004B42AD" w:rsidRDefault="004B42AD">
            <w:pPr>
              <w:pStyle w:val="TableText"/>
            </w:pPr>
            <w:r>
              <w:t xml:space="preserve">Puzzle: Network Components </w:t>
            </w:r>
          </w:p>
        </w:tc>
      </w:tr>
      <w:tr w:rsidR="004B42AD">
        <w:tc>
          <w:tcPr>
            <w:tcW w:w="1346" w:type="pct"/>
            <w:shd w:val="clear" w:color="auto" w:fill="CADCEE"/>
          </w:tcPr>
          <w:p w:rsidR="004B42AD" w:rsidRDefault="004B42AD">
            <w:pPr>
              <w:pStyle w:val="TableText"/>
            </w:pPr>
            <w:r>
              <w:t>Student Resource 5.3</w:t>
            </w:r>
          </w:p>
        </w:tc>
        <w:tc>
          <w:tcPr>
            <w:tcW w:w="3654" w:type="pct"/>
            <w:shd w:val="clear" w:color="auto" w:fill="CADCEE"/>
          </w:tcPr>
          <w:p w:rsidR="004B42AD" w:rsidRDefault="00231A9A">
            <w:pPr>
              <w:pStyle w:val="TableText"/>
            </w:pPr>
            <w:r w:rsidRPr="00231A9A">
              <w:t>Scavenger Hunt: Network Components</w:t>
            </w:r>
          </w:p>
        </w:tc>
      </w:tr>
      <w:tr w:rsidR="004B42AD">
        <w:tc>
          <w:tcPr>
            <w:tcW w:w="1346" w:type="pct"/>
            <w:tcBorders>
              <w:bottom w:val="single" w:sz="4" w:space="0" w:color="auto"/>
            </w:tcBorders>
          </w:tcPr>
          <w:p w:rsidR="004B42AD" w:rsidRDefault="004B42AD">
            <w:pPr>
              <w:pStyle w:val="TableText"/>
            </w:pPr>
            <w:r>
              <w:t>Student Resource 5.4</w:t>
            </w:r>
          </w:p>
        </w:tc>
        <w:tc>
          <w:tcPr>
            <w:tcW w:w="3654" w:type="pct"/>
            <w:tcBorders>
              <w:bottom w:val="single" w:sz="4" w:space="0" w:color="auto"/>
            </w:tcBorders>
          </w:tcPr>
          <w:p w:rsidR="004B42AD" w:rsidRDefault="001E61BB">
            <w:pPr>
              <w:pStyle w:val="TableText"/>
            </w:pPr>
            <w:r w:rsidRPr="001E61BB">
              <w:t>Scenarios: Network Components</w:t>
            </w:r>
          </w:p>
        </w:tc>
      </w:tr>
      <w:tr w:rsidR="004B42AD">
        <w:tc>
          <w:tcPr>
            <w:tcW w:w="1346" w:type="pct"/>
            <w:shd w:val="clear" w:color="auto" w:fill="CADCEE"/>
          </w:tcPr>
          <w:p w:rsidR="004B42AD" w:rsidRDefault="004B42AD">
            <w:pPr>
              <w:pStyle w:val="TableText"/>
            </w:pPr>
            <w:r>
              <w:t>Student Resource 5.5</w:t>
            </w:r>
          </w:p>
        </w:tc>
        <w:tc>
          <w:tcPr>
            <w:tcW w:w="3654" w:type="pct"/>
            <w:shd w:val="clear" w:color="auto" w:fill="CADCEE"/>
          </w:tcPr>
          <w:p w:rsidR="004B42AD" w:rsidRDefault="008E38AB">
            <w:pPr>
              <w:pStyle w:val="TableText"/>
            </w:pPr>
            <w:r>
              <w:t xml:space="preserve">Assignment Sheet: Network Components </w:t>
            </w:r>
            <w:r w:rsidR="00330354">
              <w:t xml:space="preserve">Poster and </w:t>
            </w:r>
            <w:r w:rsidR="004B42AD">
              <w:t xml:space="preserve">Presentation </w:t>
            </w:r>
          </w:p>
        </w:tc>
      </w:tr>
    </w:tbl>
    <w:p w:rsidR="004B42AD" w:rsidRDefault="004B42AD">
      <w:pPr>
        <w:pStyle w:val="BodyText"/>
      </w:pPr>
    </w:p>
    <w:p w:rsidR="004B42AD" w:rsidRDefault="004B42AD">
      <w:pPr>
        <w:pStyle w:val="ResourceNo"/>
      </w:pPr>
      <w:r>
        <w:lastRenderedPageBreak/>
        <w:t>Student Resource 5.1</w:t>
      </w:r>
    </w:p>
    <w:p w:rsidR="004B42AD" w:rsidRDefault="008C1D53">
      <w:pPr>
        <w:pStyle w:val="ResourceTitle"/>
      </w:pPr>
      <w:r>
        <w:t>Analogy</w:t>
      </w:r>
      <w:r w:rsidR="004B42AD">
        <w:t xml:space="preserve">: Network Infrastructure </w:t>
      </w:r>
    </w:p>
    <w:p w:rsidR="008938EA" w:rsidRDefault="008938EA">
      <w:pPr>
        <w:pStyle w:val="Instructions"/>
      </w:pPr>
      <w:r>
        <w:t>Student Name</w:t>
      </w:r>
      <w:r w:rsidR="00994C8B">
        <w:t>s</w:t>
      </w:r>
      <w:r>
        <w:t>:_______________________________________________________ Date:___________</w:t>
      </w:r>
    </w:p>
    <w:p w:rsidR="004B42AD" w:rsidRDefault="004B42AD" w:rsidP="00EA7F06">
      <w:pPr>
        <w:pStyle w:val="Instructions"/>
      </w:pPr>
      <w:r>
        <w:t>Directions: The paragraphs below describe the roles of each main network component as if it were a person or an object in a city. Read each description and brainstorm with a partner to identify the main idea, and then describe the object’s main function, using a few words or a short phrase</w:t>
      </w:r>
      <w:r w:rsidR="008938EA">
        <w:t>.</w:t>
      </w:r>
      <w:r w:rsidR="005908CF">
        <w:t xml:space="preserve"> The first two are completed for you as an example.</w:t>
      </w:r>
    </w:p>
    <w:p w:rsidR="004B42AD" w:rsidRDefault="004B42AD">
      <w:pPr>
        <w:pStyle w:val="H1"/>
      </w:pPr>
      <w:r>
        <w:t xml:space="preserve">Introduction to Network Infrastructure </w:t>
      </w:r>
    </w:p>
    <w:p w:rsidR="004B42AD" w:rsidRDefault="004B42AD">
      <w:pPr>
        <w:pStyle w:val="BodyText"/>
      </w:pPr>
      <w:r>
        <w:t xml:space="preserve">The way a network is set up is called its </w:t>
      </w:r>
      <w:r>
        <w:rPr>
          <w:i/>
          <w:iCs/>
        </w:rPr>
        <w:t>network infrastructure</w:t>
      </w:r>
      <w:r>
        <w:t xml:space="preserve">, or </w:t>
      </w:r>
      <w:r>
        <w:rPr>
          <w:i/>
          <w:iCs/>
        </w:rPr>
        <w:t>architecture</w:t>
      </w:r>
      <w:r>
        <w:t xml:space="preserve">. Like a city full of different </w:t>
      </w:r>
      <w:r w:rsidR="0040207F">
        <w:t>residents and modes of transportation,</w:t>
      </w:r>
      <w:r>
        <w:t xml:space="preserve"> the network uses many different kinds of components to make sure that messages travel smoothly and quickly to their destinations. </w:t>
      </w:r>
    </w:p>
    <w:p w:rsidR="00F8278B" w:rsidRPr="000A18BF" w:rsidRDefault="004B42AD" w:rsidP="000A18BF">
      <w:pPr>
        <w:pStyle w:val="BL"/>
      </w:pPr>
      <w:r>
        <w:t xml:space="preserve">I am the town gossip. When I get information from one source on the </w:t>
      </w:r>
      <w:r w:rsidRPr="000A18BF">
        <w:t>network</w:t>
      </w:r>
      <w:r>
        <w:t xml:space="preserve">, I tell everyone else. One of my biggest weaknesses is that I’m illiterate, so I can’t read addresses. When I get a message, I can’t tell who it’s for, so that’s why I send it to everyone in the group. </w:t>
      </w:r>
      <w:r w:rsidR="000A18BF">
        <w:rPr>
          <w:rFonts w:cs="Arial"/>
        </w:rPr>
        <w:br/>
      </w:r>
      <w:r w:rsidR="008C4523" w:rsidRPr="000A18BF">
        <w:rPr>
          <w:b/>
          <w:szCs w:val="24"/>
        </w:rPr>
        <w:t>Description</w:t>
      </w:r>
      <w:r>
        <w:rPr>
          <w:rFonts w:cs="Arial"/>
        </w:rPr>
        <w:t xml:space="preserve">: </w:t>
      </w:r>
      <w:r w:rsidRPr="00F84AA5">
        <w:rPr>
          <w:rStyle w:val="Answerkey"/>
          <w:i/>
        </w:rPr>
        <w:t>Broadcasts messages to everyone</w:t>
      </w:r>
    </w:p>
    <w:p w:rsidR="004B42AD" w:rsidRDefault="004B42AD">
      <w:pPr>
        <w:rPr>
          <w:rFonts w:cs="Arial"/>
        </w:rPr>
      </w:pPr>
    </w:p>
    <w:p w:rsidR="00F8278B" w:rsidRPr="000A18BF" w:rsidRDefault="004B42AD" w:rsidP="000A18BF">
      <w:pPr>
        <w:pStyle w:val="BL"/>
      </w:pPr>
      <w:r>
        <w:t xml:space="preserve">My name is Nic, and I am an intelligent citizen and homeowner. I have my own address that no one else shares, and any time I send and receive messages, they are stamped with this address. </w:t>
      </w:r>
      <w:r w:rsidR="000A18BF">
        <w:br/>
      </w:r>
      <w:r w:rsidR="000A18BF" w:rsidRPr="000A18BF">
        <w:rPr>
          <w:rFonts w:cs="Arial"/>
          <w:b/>
        </w:rPr>
        <w:t>Description</w:t>
      </w:r>
      <w:r w:rsidR="000A18BF">
        <w:rPr>
          <w:rFonts w:cs="Arial"/>
        </w:rPr>
        <w:t>:</w:t>
      </w:r>
      <w:r w:rsidR="000A18BF">
        <w:rPr>
          <w:rStyle w:val="Answerkey"/>
        </w:rPr>
        <w:t xml:space="preserve"> </w:t>
      </w:r>
      <w:r w:rsidR="000A18BF" w:rsidRPr="00F84AA5">
        <w:rPr>
          <w:rStyle w:val="Answerkey"/>
          <w:i/>
        </w:rPr>
        <w:t xml:space="preserve">Sends </w:t>
      </w:r>
      <w:r w:rsidR="000A18BF">
        <w:rPr>
          <w:rStyle w:val="Answerkey"/>
          <w:i/>
        </w:rPr>
        <w:t xml:space="preserve">and receives </w:t>
      </w:r>
      <w:r w:rsidR="000A18BF" w:rsidRPr="00F84AA5">
        <w:rPr>
          <w:rStyle w:val="Answerkey"/>
          <w:i/>
        </w:rPr>
        <w:t xml:space="preserve">messages </w:t>
      </w:r>
      <w:r w:rsidR="000A18BF" w:rsidRPr="000A18BF">
        <w:rPr>
          <w:rStyle w:val="Answerkey"/>
          <w:rFonts w:cs="Arial"/>
          <w:i/>
        </w:rPr>
        <w:t>t</w:t>
      </w:r>
      <w:r w:rsidR="000A18BF" w:rsidRPr="000A18BF">
        <w:rPr>
          <w:rStyle w:val="Answerkey"/>
          <w:i/>
          <w:szCs w:val="24"/>
        </w:rPr>
        <w:t xml:space="preserve">o and from </w:t>
      </w:r>
      <w:r w:rsidR="000A18BF" w:rsidRPr="000A18BF">
        <w:rPr>
          <w:rStyle w:val="Answerkey"/>
          <w:rFonts w:cs="Arial"/>
          <w:i/>
        </w:rPr>
        <w:t xml:space="preserve">a </w:t>
      </w:r>
      <w:r w:rsidR="000A18BF" w:rsidRPr="000A18BF">
        <w:rPr>
          <w:rStyle w:val="Answerkey"/>
          <w:i/>
        </w:rPr>
        <w:t>unique address</w:t>
      </w:r>
      <w:r w:rsidR="000A18BF" w:rsidRPr="000A18BF">
        <w:br/>
      </w:r>
    </w:p>
    <w:p w:rsidR="004B42AD" w:rsidRPr="000A18BF" w:rsidRDefault="004B42AD" w:rsidP="000F0760">
      <w:pPr>
        <w:rPr>
          <w:rFonts w:cs="Arial"/>
          <w:i/>
        </w:rPr>
      </w:pPr>
    </w:p>
    <w:p w:rsidR="00F8278B" w:rsidRPr="000A18BF" w:rsidRDefault="004B42AD" w:rsidP="000A18BF">
      <w:pPr>
        <w:pStyle w:val="BL"/>
      </w:pPr>
      <w:r w:rsidRPr="000A18BF">
        <w:t>I am one of the city’s</w:t>
      </w:r>
      <w:r>
        <w:t xml:space="preserve"> pet parrots. City officials can’t yell loud enough to hear each other on opposite sides of th</w:t>
      </w:r>
      <w:r w:rsidRPr="000A18BF">
        <w:rPr>
          <w:rFonts w:cs="Arial"/>
        </w:rPr>
        <w:t>e room, so we</w:t>
      </w:r>
      <w:r>
        <w:t xml:space="preserve"> </w:t>
      </w:r>
      <w:r w:rsidRPr="00995D5C">
        <w:t>parrots sit between desks an</w:t>
      </w:r>
      <w:r w:rsidRPr="00995D5C">
        <w:rPr>
          <w:rFonts w:cs="Arial"/>
        </w:rPr>
        <w:t>d</w:t>
      </w:r>
      <w:r w:rsidRPr="00995D5C">
        <w:rPr>
          <w:szCs w:val="24"/>
        </w:rPr>
        <w:t xml:space="preserve"> repeat the</w:t>
      </w:r>
      <w:r w:rsidRPr="00995D5C">
        <w:rPr>
          <w:rFonts w:cs="Arial"/>
        </w:rPr>
        <w:t xml:space="preserve"> m</w:t>
      </w:r>
      <w:r w:rsidRPr="00995D5C">
        <w:t>essages very loudly.</w:t>
      </w:r>
      <w:r>
        <w:t xml:space="preserve"> I’m not smart enough to know what the words mean, but I can mimic the message very well, so the officials can communicate.</w:t>
      </w:r>
      <w:r w:rsidR="000A18BF">
        <w:br/>
      </w:r>
      <w:r w:rsidR="008C4523" w:rsidRPr="000A18BF">
        <w:rPr>
          <w:b/>
        </w:rPr>
        <w:t>Description</w:t>
      </w:r>
      <w:r w:rsidRPr="000A18BF">
        <w:t xml:space="preserve">:  </w:t>
      </w:r>
    </w:p>
    <w:p w:rsidR="004B42AD" w:rsidRDefault="004B42AD">
      <w:pPr>
        <w:rPr>
          <w:rFonts w:cs="Arial"/>
        </w:rPr>
      </w:pPr>
    </w:p>
    <w:p w:rsidR="00F8278B" w:rsidRPr="000A18BF" w:rsidRDefault="004B42AD" w:rsidP="000A18BF">
      <w:pPr>
        <w:pStyle w:val="BL"/>
        <w:rPr>
          <w:rFonts w:cs="Arial"/>
        </w:rPr>
      </w:pPr>
      <w:r>
        <w:t xml:space="preserve">I am the postal worker you trust to deliver your letters and bills. Like the town gossip, I know everything that goes on, but I’m smart enough to read addresses, organize messages, and send messages only to the right people. </w:t>
      </w:r>
      <w:r w:rsidR="000A18BF">
        <w:br/>
      </w:r>
      <w:r w:rsidR="008C4523" w:rsidRPr="000A18BF">
        <w:rPr>
          <w:b/>
        </w:rPr>
        <w:t>Description</w:t>
      </w:r>
      <w:r w:rsidRPr="000A18BF">
        <w:rPr>
          <w:rFonts w:cs="Arial"/>
        </w:rPr>
        <w:t xml:space="preserve">:  </w:t>
      </w:r>
    </w:p>
    <w:p w:rsidR="004B42AD" w:rsidRDefault="004B42AD">
      <w:pPr>
        <w:rPr>
          <w:rFonts w:cs="Arial"/>
        </w:rPr>
      </w:pPr>
    </w:p>
    <w:p w:rsidR="00F8278B" w:rsidRPr="000A18BF" w:rsidRDefault="004B42AD" w:rsidP="000A18BF">
      <w:pPr>
        <w:pStyle w:val="BL"/>
        <w:rPr>
          <w:rFonts w:cs="Arial"/>
        </w:rPr>
      </w:pPr>
      <w:r>
        <w:t>I’m the guard at the gate of the city. When we get visitors, I can check their passports and IDs to make sure they’re allowed inside and send them to the places they’re trying to go. When townspeople want to leave, I tell them the fastest way to the next place they’re going.</w:t>
      </w:r>
      <w:r w:rsidR="000A18BF">
        <w:br/>
      </w:r>
      <w:r w:rsidR="008C4523" w:rsidRPr="000A18BF">
        <w:rPr>
          <w:b/>
        </w:rPr>
        <w:t>Description</w:t>
      </w:r>
      <w:r w:rsidRPr="000A18BF">
        <w:rPr>
          <w:rFonts w:cs="Arial"/>
        </w:rPr>
        <w:t xml:space="preserve">:  </w:t>
      </w:r>
    </w:p>
    <w:p w:rsidR="004B42AD" w:rsidRDefault="004B42AD"/>
    <w:p w:rsidR="00F8278B" w:rsidRDefault="004B42AD" w:rsidP="000A18BF">
      <w:pPr>
        <w:pStyle w:val="BL"/>
      </w:pPr>
      <w:r>
        <w:t xml:space="preserve">I’m a city guard who can also translate different languages.  When new messages in foreign languages come in, I translate them so that the people in the city don’t have to worry about </w:t>
      </w:r>
      <w:r>
        <w:rPr>
          <w:rStyle w:val="Char3"/>
        </w:rPr>
        <w:t>understanding many languages and customs.</w:t>
      </w:r>
      <w:r w:rsidR="000A18BF">
        <w:rPr>
          <w:rStyle w:val="Char3"/>
        </w:rPr>
        <w:br/>
      </w:r>
      <w:r w:rsidR="000A18BF" w:rsidRPr="000A18BF">
        <w:rPr>
          <w:rStyle w:val="Char3"/>
          <w:b/>
        </w:rPr>
        <w:t>D</w:t>
      </w:r>
      <w:r w:rsidRPr="000A18BF">
        <w:rPr>
          <w:b/>
        </w:rPr>
        <w:t>escription</w:t>
      </w:r>
      <w:r>
        <w:t xml:space="preserve">: </w:t>
      </w:r>
      <w:r w:rsidRPr="000A18BF">
        <w:rPr>
          <w:rStyle w:val="Answerkey"/>
          <w:iCs/>
        </w:rPr>
        <w:t xml:space="preserve"> </w:t>
      </w:r>
    </w:p>
    <w:p w:rsidR="004B42AD" w:rsidRDefault="004B42AD">
      <w:pPr>
        <w:pStyle w:val="ResourceNo"/>
      </w:pPr>
      <w:r>
        <w:lastRenderedPageBreak/>
        <w:t>Student Resource 5.2</w:t>
      </w:r>
    </w:p>
    <w:p w:rsidR="004B42AD" w:rsidRDefault="004B42AD">
      <w:pPr>
        <w:pStyle w:val="ResourceTitle"/>
      </w:pPr>
      <w:r>
        <w:t>Puzzle: Network Components</w:t>
      </w:r>
    </w:p>
    <w:p w:rsidR="00994C8B" w:rsidRDefault="00994C8B">
      <w:pPr>
        <w:pStyle w:val="Instructions"/>
      </w:pPr>
      <w:r>
        <w:t>Student Name:_______________________________________________________ Date:___________</w:t>
      </w:r>
    </w:p>
    <w:p w:rsidR="004B42AD" w:rsidRDefault="004B42AD" w:rsidP="002F58C6">
      <w:pPr>
        <w:pStyle w:val="Instructions"/>
      </w:pPr>
      <w:r>
        <w:t xml:space="preserve">Directions: The following puzzle is filled with the comparisons between a city and a network that you read about in the first activity. The table will help you understand how the </w:t>
      </w:r>
      <w:r w:rsidR="0040207F">
        <w:t>residents o</w:t>
      </w:r>
      <w:r>
        <w:t>f a city parallel network component</w:t>
      </w:r>
      <w:r w:rsidR="002F58C6">
        <w:t>s</w:t>
      </w:r>
      <w:r>
        <w:t>. Using your notes, fill in the missing information to complete each comparison. The first is done as an example, and clues are sprinkled throughout to help you.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0"/>
        <w:gridCol w:w="3370"/>
        <w:gridCol w:w="2383"/>
        <w:gridCol w:w="2707"/>
      </w:tblGrid>
      <w:tr w:rsidR="004B42AD">
        <w:tc>
          <w:tcPr>
            <w:tcW w:w="630" w:type="dxa"/>
            <w:tcBorders>
              <w:top w:val="single" w:sz="18" w:space="0" w:color="auto"/>
              <w:left w:val="single" w:sz="18" w:space="0" w:color="auto"/>
              <w:bottom w:val="single" w:sz="18" w:space="0" w:color="auto"/>
              <w:right w:val="single" w:sz="18" w:space="0" w:color="auto"/>
            </w:tcBorders>
          </w:tcPr>
          <w:p w:rsidR="004B42AD" w:rsidRDefault="004B42AD">
            <w:pPr>
              <w:pStyle w:val="TableText"/>
            </w:pPr>
          </w:p>
        </w:tc>
        <w:tc>
          <w:tcPr>
            <w:tcW w:w="3370" w:type="dxa"/>
            <w:tcBorders>
              <w:top w:val="single" w:sz="18" w:space="0" w:color="auto"/>
              <w:left w:val="single" w:sz="18" w:space="0" w:color="auto"/>
              <w:bottom w:val="single" w:sz="18" w:space="0" w:color="auto"/>
              <w:right w:val="single" w:sz="18" w:space="0" w:color="auto"/>
            </w:tcBorders>
          </w:tcPr>
          <w:p w:rsidR="004B42AD" w:rsidRDefault="004B42AD">
            <w:pPr>
              <w:pStyle w:val="TableText"/>
              <w:rPr>
                <w:b/>
              </w:rPr>
            </w:pPr>
            <w:r>
              <w:rPr>
                <w:b/>
              </w:rPr>
              <w:t>The Component/Person</w:t>
            </w:r>
          </w:p>
        </w:tc>
        <w:tc>
          <w:tcPr>
            <w:tcW w:w="2383" w:type="dxa"/>
            <w:tcBorders>
              <w:top w:val="single" w:sz="18" w:space="0" w:color="auto"/>
              <w:left w:val="single" w:sz="18" w:space="0" w:color="auto"/>
              <w:bottom w:val="single" w:sz="18" w:space="0" w:color="auto"/>
              <w:right w:val="single" w:sz="18" w:space="0" w:color="auto"/>
            </w:tcBorders>
          </w:tcPr>
          <w:p w:rsidR="004B42AD" w:rsidRDefault="004B42AD">
            <w:pPr>
              <w:pStyle w:val="TableText"/>
              <w:rPr>
                <w:b/>
              </w:rPr>
            </w:pPr>
            <w:r>
              <w:rPr>
                <w:b/>
              </w:rPr>
              <w:t xml:space="preserve">Shared Function </w:t>
            </w:r>
          </w:p>
        </w:tc>
        <w:tc>
          <w:tcPr>
            <w:tcW w:w="2707" w:type="dxa"/>
            <w:tcBorders>
              <w:top w:val="single" w:sz="18" w:space="0" w:color="auto"/>
              <w:left w:val="single" w:sz="18" w:space="0" w:color="auto"/>
              <w:bottom w:val="single" w:sz="18" w:space="0" w:color="auto"/>
              <w:right w:val="single" w:sz="18" w:space="0" w:color="auto"/>
            </w:tcBorders>
          </w:tcPr>
          <w:p w:rsidR="004B42AD" w:rsidRDefault="004B42AD">
            <w:pPr>
              <w:pStyle w:val="TableText"/>
              <w:rPr>
                <w:b/>
              </w:rPr>
            </w:pPr>
            <w:r>
              <w:rPr>
                <w:b/>
              </w:rPr>
              <w:t xml:space="preserve">The Place </w:t>
            </w:r>
          </w:p>
        </w:tc>
      </w:tr>
      <w:tr w:rsidR="004B42AD">
        <w:trPr>
          <w:cantSplit/>
        </w:trPr>
        <w:tc>
          <w:tcPr>
            <w:tcW w:w="630" w:type="dxa"/>
            <w:vMerge w:val="restart"/>
            <w:tcBorders>
              <w:top w:val="single" w:sz="18" w:space="0" w:color="auto"/>
              <w:left w:val="single" w:sz="8" w:space="0" w:color="auto"/>
              <w:right w:val="single" w:sz="8" w:space="0" w:color="auto"/>
            </w:tcBorders>
          </w:tcPr>
          <w:p w:rsidR="004B42AD" w:rsidRDefault="004B42AD">
            <w:pPr>
              <w:pStyle w:val="TableText"/>
            </w:pPr>
            <w:r>
              <w:t>1</w:t>
            </w:r>
          </w:p>
        </w:tc>
        <w:tc>
          <w:tcPr>
            <w:tcW w:w="3370" w:type="dxa"/>
            <w:tcBorders>
              <w:top w:val="single" w:sz="18" w:space="0" w:color="auto"/>
              <w:left w:val="single" w:sz="8" w:space="0" w:color="auto"/>
              <w:bottom w:val="single" w:sz="8" w:space="0" w:color="auto"/>
              <w:right w:val="single" w:sz="8" w:space="0" w:color="auto"/>
            </w:tcBorders>
          </w:tcPr>
          <w:p w:rsidR="004B42AD" w:rsidRDefault="004B42AD">
            <w:pPr>
              <w:pStyle w:val="TableText"/>
            </w:pPr>
            <w:r>
              <w:t>A network interface card</w:t>
            </w:r>
          </w:p>
        </w:tc>
        <w:tc>
          <w:tcPr>
            <w:tcW w:w="2383" w:type="dxa"/>
            <w:vMerge w:val="restart"/>
            <w:tcBorders>
              <w:top w:val="single" w:sz="18" w:space="0" w:color="auto"/>
              <w:left w:val="single" w:sz="8" w:space="0" w:color="auto"/>
              <w:right w:val="single" w:sz="8" w:space="0" w:color="auto"/>
            </w:tcBorders>
            <w:vAlign w:val="center"/>
          </w:tcPr>
          <w:p w:rsidR="004B42AD" w:rsidRDefault="004B42AD">
            <w:pPr>
              <w:pStyle w:val="TableText"/>
            </w:pPr>
            <w:r>
              <w:t>Uses a unique address</w:t>
            </w:r>
          </w:p>
        </w:tc>
        <w:tc>
          <w:tcPr>
            <w:tcW w:w="2707" w:type="dxa"/>
            <w:tcBorders>
              <w:top w:val="single" w:sz="18" w:space="0" w:color="auto"/>
              <w:left w:val="single" w:sz="8" w:space="0" w:color="auto"/>
              <w:bottom w:val="single" w:sz="8" w:space="0" w:color="auto"/>
              <w:right w:val="single" w:sz="8" w:space="0" w:color="auto"/>
            </w:tcBorders>
          </w:tcPr>
          <w:p w:rsidR="004B42AD" w:rsidRDefault="004B42AD">
            <w:pPr>
              <w:pStyle w:val="TableText"/>
            </w:pPr>
            <w:r>
              <w:t>On the network</w:t>
            </w:r>
          </w:p>
        </w:tc>
      </w:tr>
      <w:tr w:rsidR="004B42AD">
        <w:trPr>
          <w:cantSplit/>
        </w:trPr>
        <w:tc>
          <w:tcPr>
            <w:tcW w:w="630" w:type="dxa"/>
            <w:vMerge/>
            <w:tcBorders>
              <w:left w:val="single" w:sz="8" w:space="0" w:color="auto"/>
              <w:bottom w:val="single" w:sz="18" w:space="0" w:color="auto"/>
              <w:right w:val="single" w:sz="8" w:space="0" w:color="auto"/>
            </w:tcBorders>
          </w:tcPr>
          <w:p w:rsidR="004B42AD" w:rsidRDefault="004B42AD">
            <w:pPr>
              <w:pStyle w:val="TableText"/>
            </w:pPr>
          </w:p>
        </w:tc>
        <w:tc>
          <w:tcPr>
            <w:tcW w:w="3370"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A citizen</w:t>
            </w:r>
          </w:p>
        </w:tc>
        <w:tc>
          <w:tcPr>
            <w:tcW w:w="2383" w:type="dxa"/>
            <w:vMerge/>
            <w:tcBorders>
              <w:left w:val="single" w:sz="8" w:space="0" w:color="auto"/>
              <w:bottom w:val="single" w:sz="18" w:space="0" w:color="auto"/>
              <w:right w:val="single" w:sz="8" w:space="0" w:color="auto"/>
            </w:tcBorders>
            <w:vAlign w:val="center"/>
          </w:tcPr>
          <w:p w:rsidR="004B42AD" w:rsidRDefault="004B42AD">
            <w:pPr>
              <w:pStyle w:val="TableText"/>
            </w:pPr>
          </w:p>
        </w:tc>
        <w:tc>
          <w:tcPr>
            <w:tcW w:w="2707"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In the town</w:t>
            </w:r>
          </w:p>
        </w:tc>
      </w:tr>
      <w:tr w:rsidR="004B42AD">
        <w:trPr>
          <w:cantSplit/>
        </w:trPr>
        <w:tc>
          <w:tcPr>
            <w:tcW w:w="630" w:type="dxa"/>
            <w:vMerge w:val="restart"/>
            <w:tcBorders>
              <w:top w:val="single" w:sz="18" w:space="0" w:color="auto"/>
              <w:left w:val="single" w:sz="8" w:space="0" w:color="auto"/>
              <w:right w:val="single" w:sz="8" w:space="0" w:color="auto"/>
            </w:tcBorders>
          </w:tcPr>
          <w:p w:rsidR="004B42AD" w:rsidRDefault="004B42AD">
            <w:pPr>
              <w:pStyle w:val="TableText"/>
            </w:pPr>
            <w:r>
              <w:t>2</w:t>
            </w:r>
          </w:p>
        </w:tc>
        <w:tc>
          <w:tcPr>
            <w:tcW w:w="3370" w:type="dxa"/>
            <w:tcBorders>
              <w:top w:val="single" w:sz="18" w:space="0" w:color="auto"/>
              <w:left w:val="single" w:sz="8" w:space="0" w:color="auto"/>
              <w:bottom w:val="single" w:sz="8" w:space="0" w:color="auto"/>
              <w:right w:val="single" w:sz="8" w:space="0" w:color="auto"/>
            </w:tcBorders>
          </w:tcPr>
          <w:p w:rsidR="004B42AD" w:rsidRDefault="004B42AD">
            <w:pPr>
              <w:pStyle w:val="TableText"/>
            </w:pPr>
            <w:r>
              <w:t>A hub</w:t>
            </w:r>
          </w:p>
        </w:tc>
        <w:tc>
          <w:tcPr>
            <w:tcW w:w="2383" w:type="dxa"/>
            <w:vMerge w:val="restart"/>
            <w:tcBorders>
              <w:top w:val="single" w:sz="18" w:space="0" w:color="auto"/>
              <w:left w:val="single" w:sz="8" w:space="0" w:color="auto"/>
              <w:bottom w:val="single" w:sz="8" w:space="0" w:color="auto"/>
              <w:right w:val="single" w:sz="8" w:space="0" w:color="auto"/>
            </w:tcBorders>
            <w:vAlign w:val="center"/>
          </w:tcPr>
          <w:p w:rsidR="004B42AD" w:rsidRDefault="004B42AD">
            <w:pPr>
              <w:pStyle w:val="TableText"/>
            </w:pPr>
          </w:p>
        </w:tc>
        <w:tc>
          <w:tcPr>
            <w:tcW w:w="2707" w:type="dxa"/>
            <w:tcBorders>
              <w:top w:val="single" w:sz="18" w:space="0" w:color="auto"/>
              <w:left w:val="single" w:sz="8" w:space="0" w:color="auto"/>
              <w:bottom w:val="single" w:sz="8" w:space="0" w:color="auto"/>
              <w:right w:val="single" w:sz="8" w:space="0" w:color="auto"/>
            </w:tcBorders>
          </w:tcPr>
          <w:p w:rsidR="004B42AD" w:rsidRDefault="004B42AD">
            <w:pPr>
              <w:pStyle w:val="TableText"/>
            </w:pPr>
          </w:p>
        </w:tc>
      </w:tr>
      <w:tr w:rsidR="004B42AD">
        <w:trPr>
          <w:cantSplit/>
        </w:trPr>
        <w:tc>
          <w:tcPr>
            <w:tcW w:w="630" w:type="dxa"/>
            <w:vMerge/>
            <w:tcBorders>
              <w:left w:val="single" w:sz="8" w:space="0" w:color="auto"/>
              <w:bottom w:val="single" w:sz="18" w:space="0" w:color="auto"/>
              <w:right w:val="single" w:sz="8" w:space="0" w:color="auto"/>
            </w:tcBorders>
          </w:tcPr>
          <w:p w:rsidR="004B42AD" w:rsidRDefault="004B42AD">
            <w:pPr>
              <w:pStyle w:val="TableText"/>
            </w:pPr>
          </w:p>
        </w:tc>
        <w:tc>
          <w:tcPr>
            <w:tcW w:w="3370"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A town gossip</w:t>
            </w:r>
          </w:p>
        </w:tc>
        <w:tc>
          <w:tcPr>
            <w:tcW w:w="2383" w:type="dxa"/>
            <w:vMerge/>
            <w:tcBorders>
              <w:top w:val="single" w:sz="8" w:space="0" w:color="auto"/>
              <w:left w:val="single" w:sz="8" w:space="0" w:color="auto"/>
              <w:bottom w:val="single" w:sz="18" w:space="0" w:color="auto"/>
              <w:right w:val="single" w:sz="8" w:space="0" w:color="auto"/>
            </w:tcBorders>
            <w:vAlign w:val="center"/>
          </w:tcPr>
          <w:p w:rsidR="004B42AD" w:rsidRDefault="004B42AD">
            <w:pPr>
              <w:pStyle w:val="TableText"/>
            </w:pPr>
          </w:p>
        </w:tc>
        <w:tc>
          <w:tcPr>
            <w:tcW w:w="2707"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 xml:space="preserve">In his </w:t>
            </w:r>
            <w:r w:rsidR="0071592D">
              <w:t xml:space="preserve">or her </w:t>
            </w:r>
            <w:r>
              <w:t>neighborhood</w:t>
            </w:r>
          </w:p>
        </w:tc>
      </w:tr>
      <w:tr w:rsidR="004B42AD">
        <w:trPr>
          <w:cantSplit/>
        </w:trPr>
        <w:tc>
          <w:tcPr>
            <w:tcW w:w="630" w:type="dxa"/>
            <w:vMerge w:val="restart"/>
            <w:tcBorders>
              <w:top w:val="single" w:sz="18" w:space="0" w:color="auto"/>
            </w:tcBorders>
          </w:tcPr>
          <w:p w:rsidR="004B42AD" w:rsidRDefault="004B42AD">
            <w:pPr>
              <w:pStyle w:val="TableText"/>
            </w:pPr>
            <w:r>
              <w:t>3</w:t>
            </w:r>
          </w:p>
        </w:tc>
        <w:tc>
          <w:tcPr>
            <w:tcW w:w="3370" w:type="dxa"/>
            <w:tcBorders>
              <w:top w:val="single" w:sz="18" w:space="0" w:color="auto"/>
            </w:tcBorders>
          </w:tcPr>
          <w:p w:rsidR="004B42AD" w:rsidRDefault="004B42AD">
            <w:pPr>
              <w:pStyle w:val="TableText"/>
            </w:pPr>
          </w:p>
        </w:tc>
        <w:tc>
          <w:tcPr>
            <w:tcW w:w="2383" w:type="dxa"/>
            <w:vMerge w:val="restart"/>
            <w:tcBorders>
              <w:top w:val="single" w:sz="18" w:space="0" w:color="auto"/>
            </w:tcBorders>
            <w:vAlign w:val="center"/>
          </w:tcPr>
          <w:p w:rsidR="004B42AD" w:rsidRDefault="004B42AD">
            <w:pPr>
              <w:pStyle w:val="TableText"/>
            </w:pPr>
            <w:r>
              <w:t xml:space="preserve">Repeats a signal </w:t>
            </w:r>
          </w:p>
        </w:tc>
        <w:tc>
          <w:tcPr>
            <w:tcW w:w="2707" w:type="dxa"/>
            <w:tcBorders>
              <w:top w:val="single" w:sz="18" w:space="0" w:color="auto"/>
            </w:tcBorders>
          </w:tcPr>
          <w:p w:rsidR="004B42AD" w:rsidRDefault="004B42AD" w:rsidP="001341AA">
            <w:pPr>
              <w:pStyle w:val="TableText"/>
            </w:pPr>
            <w:r>
              <w:t>Across cables</w:t>
            </w:r>
          </w:p>
        </w:tc>
      </w:tr>
      <w:tr w:rsidR="004B42AD">
        <w:trPr>
          <w:cantSplit/>
        </w:trPr>
        <w:tc>
          <w:tcPr>
            <w:tcW w:w="630" w:type="dxa"/>
            <w:vMerge/>
            <w:tcBorders>
              <w:bottom w:val="single" w:sz="18" w:space="0" w:color="auto"/>
            </w:tcBorders>
          </w:tcPr>
          <w:p w:rsidR="004B42AD" w:rsidRDefault="004B42AD">
            <w:pPr>
              <w:pStyle w:val="TableText"/>
            </w:pPr>
          </w:p>
        </w:tc>
        <w:tc>
          <w:tcPr>
            <w:tcW w:w="3370" w:type="dxa"/>
            <w:tcBorders>
              <w:bottom w:val="single" w:sz="18" w:space="0" w:color="auto"/>
            </w:tcBorders>
          </w:tcPr>
          <w:p w:rsidR="004B42AD" w:rsidRDefault="004B42AD">
            <w:pPr>
              <w:pStyle w:val="TableText"/>
            </w:pPr>
            <w:r>
              <w:t>A city parrot</w:t>
            </w:r>
          </w:p>
        </w:tc>
        <w:tc>
          <w:tcPr>
            <w:tcW w:w="2383" w:type="dxa"/>
            <w:vMerge/>
            <w:tcBorders>
              <w:bottom w:val="single" w:sz="18" w:space="0" w:color="auto"/>
            </w:tcBorders>
            <w:vAlign w:val="center"/>
          </w:tcPr>
          <w:p w:rsidR="004B42AD" w:rsidRDefault="004B42AD">
            <w:pPr>
              <w:pStyle w:val="TableText"/>
            </w:pPr>
          </w:p>
        </w:tc>
        <w:tc>
          <w:tcPr>
            <w:tcW w:w="2707" w:type="dxa"/>
            <w:tcBorders>
              <w:bottom w:val="single" w:sz="18" w:space="0" w:color="auto"/>
            </w:tcBorders>
          </w:tcPr>
          <w:p w:rsidR="004B42AD" w:rsidRDefault="004B42AD">
            <w:pPr>
              <w:pStyle w:val="TableText"/>
            </w:pPr>
          </w:p>
        </w:tc>
      </w:tr>
      <w:tr w:rsidR="004B42AD">
        <w:trPr>
          <w:cantSplit/>
        </w:trPr>
        <w:tc>
          <w:tcPr>
            <w:tcW w:w="630" w:type="dxa"/>
            <w:vMerge w:val="restart"/>
            <w:tcBorders>
              <w:top w:val="single" w:sz="18" w:space="0" w:color="auto"/>
            </w:tcBorders>
          </w:tcPr>
          <w:p w:rsidR="004B42AD" w:rsidRDefault="004B42AD">
            <w:pPr>
              <w:pStyle w:val="TableText"/>
            </w:pPr>
            <w:r>
              <w:t>4</w:t>
            </w:r>
          </w:p>
        </w:tc>
        <w:tc>
          <w:tcPr>
            <w:tcW w:w="3370" w:type="dxa"/>
            <w:tcBorders>
              <w:top w:val="single" w:sz="18" w:space="0" w:color="auto"/>
            </w:tcBorders>
          </w:tcPr>
          <w:p w:rsidR="004B42AD" w:rsidRDefault="004B42AD">
            <w:pPr>
              <w:pStyle w:val="TableText"/>
            </w:pPr>
            <w:r>
              <w:t>A switch</w:t>
            </w:r>
          </w:p>
        </w:tc>
        <w:tc>
          <w:tcPr>
            <w:tcW w:w="2383" w:type="dxa"/>
            <w:vMerge w:val="restart"/>
            <w:tcBorders>
              <w:top w:val="single" w:sz="18" w:space="0" w:color="auto"/>
            </w:tcBorders>
            <w:vAlign w:val="center"/>
          </w:tcPr>
          <w:p w:rsidR="004B42AD" w:rsidRDefault="004B42AD">
            <w:pPr>
              <w:pStyle w:val="TableText"/>
            </w:pPr>
            <w:r>
              <w:t>Delivers messages to a specific address</w:t>
            </w:r>
          </w:p>
        </w:tc>
        <w:tc>
          <w:tcPr>
            <w:tcW w:w="2707" w:type="dxa"/>
            <w:tcBorders>
              <w:top w:val="single" w:sz="18" w:space="0" w:color="auto"/>
            </w:tcBorders>
          </w:tcPr>
          <w:p w:rsidR="004B42AD" w:rsidRDefault="004B42AD">
            <w:pPr>
              <w:pStyle w:val="TableText"/>
            </w:pPr>
          </w:p>
        </w:tc>
      </w:tr>
      <w:tr w:rsidR="004B42AD">
        <w:trPr>
          <w:cantSplit/>
        </w:trPr>
        <w:tc>
          <w:tcPr>
            <w:tcW w:w="630" w:type="dxa"/>
            <w:vMerge/>
            <w:tcBorders>
              <w:bottom w:val="single" w:sz="18" w:space="0" w:color="auto"/>
            </w:tcBorders>
          </w:tcPr>
          <w:p w:rsidR="004B42AD" w:rsidRDefault="004B42AD">
            <w:pPr>
              <w:pStyle w:val="TableText"/>
            </w:pPr>
          </w:p>
        </w:tc>
        <w:tc>
          <w:tcPr>
            <w:tcW w:w="3370" w:type="dxa"/>
            <w:tcBorders>
              <w:bottom w:val="single" w:sz="18" w:space="0" w:color="auto"/>
            </w:tcBorders>
          </w:tcPr>
          <w:p w:rsidR="004B42AD" w:rsidRDefault="004B42AD">
            <w:pPr>
              <w:pStyle w:val="TableText"/>
            </w:pPr>
            <w:r>
              <w:t xml:space="preserve"> </w:t>
            </w:r>
          </w:p>
        </w:tc>
        <w:tc>
          <w:tcPr>
            <w:tcW w:w="2383" w:type="dxa"/>
            <w:vMerge/>
            <w:tcBorders>
              <w:bottom w:val="single" w:sz="18" w:space="0" w:color="auto"/>
            </w:tcBorders>
            <w:vAlign w:val="center"/>
          </w:tcPr>
          <w:p w:rsidR="004B42AD" w:rsidRDefault="004B42AD">
            <w:pPr>
              <w:pStyle w:val="TableText"/>
            </w:pPr>
          </w:p>
        </w:tc>
        <w:tc>
          <w:tcPr>
            <w:tcW w:w="2707" w:type="dxa"/>
            <w:tcBorders>
              <w:bottom w:val="single" w:sz="18" w:space="0" w:color="auto"/>
            </w:tcBorders>
          </w:tcPr>
          <w:p w:rsidR="004B42AD" w:rsidRDefault="004B42AD">
            <w:pPr>
              <w:pStyle w:val="TableText"/>
            </w:pPr>
          </w:p>
        </w:tc>
      </w:tr>
      <w:tr w:rsidR="004B42AD">
        <w:trPr>
          <w:cantSplit/>
        </w:trPr>
        <w:tc>
          <w:tcPr>
            <w:tcW w:w="630" w:type="dxa"/>
            <w:vMerge w:val="restart"/>
            <w:tcBorders>
              <w:top w:val="single" w:sz="18" w:space="0" w:color="auto"/>
            </w:tcBorders>
          </w:tcPr>
          <w:p w:rsidR="004B42AD" w:rsidRDefault="004B42AD">
            <w:pPr>
              <w:pStyle w:val="TableText"/>
            </w:pPr>
            <w:r>
              <w:t xml:space="preserve">6 </w:t>
            </w:r>
          </w:p>
        </w:tc>
        <w:tc>
          <w:tcPr>
            <w:tcW w:w="3370" w:type="dxa"/>
            <w:tcBorders>
              <w:top w:val="single" w:sz="18" w:space="0" w:color="auto"/>
            </w:tcBorders>
          </w:tcPr>
          <w:p w:rsidR="004B42AD" w:rsidRDefault="004B42AD">
            <w:pPr>
              <w:pStyle w:val="TableText"/>
            </w:pPr>
          </w:p>
        </w:tc>
        <w:tc>
          <w:tcPr>
            <w:tcW w:w="2383" w:type="dxa"/>
            <w:vMerge w:val="restart"/>
            <w:tcBorders>
              <w:top w:val="single" w:sz="18" w:space="0" w:color="auto"/>
            </w:tcBorders>
            <w:vAlign w:val="center"/>
          </w:tcPr>
          <w:p w:rsidR="004B42AD" w:rsidRDefault="004B42AD">
            <w:pPr>
              <w:pStyle w:val="TableText"/>
            </w:pPr>
          </w:p>
        </w:tc>
        <w:tc>
          <w:tcPr>
            <w:tcW w:w="2707" w:type="dxa"/>
            <w:tcBorders>
              <w:top w:val="single" w:sz="18" w:space="0" w:color="auto"/>
            </w:tcBorders>
          </w:tcPr>
          <w:p w:rsidR="004B42AD" w:rsidRDefault="004B42AD">
            <w:pPr>
              <w:pStyle w:val="TableText"/>
            </w:pPr>
            <w:r>
              <w:t xml:space="preserve">At the edge of the local network </w:t>
            </w:r>
          </w:p>
        </w:tc>
      </w:tr>
      <w:tr w:rsidR="004B42AD">
        <w:trPr>
          <w:cantSplit/>
        </w:trPr>
        <w:tc>
          <w:tcPr>
            <w:tcW w:w="630" w:type="dxa"/>
            <w:vMerge/>
            <w:tcBorders>
              <w:bottom w:val="single" w:sz="18" w:space="0" w:color="auto"/>
            </w:tcBorders>
          </w:tcPr>
          <w:p w:rsidR="004B42AD" w:rsidRDefault="004B42AD">
            <w:pPr>
              <w:pStyle w:val="TableText"/>
            </w:pPr>
          </w:p>
        </w:tc>
        <w:tc>
          <w:tcPr>
            <w:tcW w:w="3370" w:type="dxa"/>
            <w:tcBorders>
              <w:bottom w:val="single" w:sz="18" w:space="0" w:color="auto"/>
            </w:tcBorders>
          </w:tcPr>
          <w:p w:rsidR="004B42AD" w:rsidRDefault="004B42AD">
            <w:pPr>
              <w:pStyle w:val="TableText"/>
            </w:pPr>
            <w:r>
              <w:t>A city guard</w:t>
            </w:r>
          </w:p>
        </w:tc>
        <w:tc>
          <w:tcPr>
            <w:tcW w:w="2383" w:type="dxa"/>
            <w:vMerge/>
            <w:tcBorders>
              <w:bottom w:val="single" w:sz="18" w:space="0" w:color="auto"/>
            </w:tcBorders>
            <w:vAlign w:val="center"/>
          </w:tcPr>
          <w:p w:rsidR="004B42AD" w:rsidRDefault="004B42AD">
            <w:pPr>
              <w:pStyle w:val="TableText"/>
            </w:pPr>
          </w:p>
        </w:tc>
        <w:tc>
          <w:tcPr>
            <w:tcW w:w="2707" w:type="dxa"/>
            <w:tcBorders>
              <w:bottom w:val="single" w:sz="18" w:space="0" w:color="auto"/>
            </w:tcBorders>
          </w:tcPr>
          <w:p w:rsidR="004B42AD" w:rsidRDefault="004B42AD">
            <w:pPr>
              <w:pStyle w:val="TableText"/>
            </w:pPr>
            <w:r>
              <w:t xml:space="preserve"> </w:t>
            </w:r>
          </w:p>
        </w:tc>
      </w:tr>
      <w:tr w:rsidR="004B42AD">
        <w:trPr>
          <w:cantSplit/>
        </w:trPr>
        <w:tc>
          <w:tcPr>
            <w:tcW w:w="630" w:type="dxa"/>
            <w:vMerge w:val="restart"/>
            <w:tcBorders>
              <w:top w:val="single" w:sz="18" w:space="0" w:color="auto"/>
            </w:tcBorders>
          </w:tcPr>
          <w:p w:rsidR="004B42AD" w:rsidRDefault="004B42AD">
            <w:pPr>
              <w:pStyle w:val="TableText"/>
            </w:pPr>
            <w:r>
              <w:t>7</w:t>
            </w:r>
          </w:p>
        </w:tc>
        <w:tc>
          <w:tcPr>
            <w:tcW w:w="3370" w:type="dxa"/>
            <w:tcBorders>
              <w:top w:val="single" w:sz="18" w:space="0" w:color="auto"/>
            </w:tcBorders>
          </w:tcPr>
          <w:p w:rsidR="004B42AD" w:rsidRDefault="004B42AD">
            <w:pPr>
              <w:pStyle w:val="TableText"/>
            </w:pPr>
          </w:p>
        </w:tc>
        <w:tc>
          <w:tcPr>
            <w:tcW w:w="2383" w:type="dxa"/>
            <w:vMerge w:val="restart"/>
            <w:tcBorders>
              <w:top w:val="single" w:sz="18" w:space="0" w:color="auto"/>
            </w:tcBorders>
            <w:vAlign w:val="center"/>
          </w:tcPr>
          <w:p w:rsidR="004B42AD" w:rsidRDefault="004B42AD">
            <w:pPr>
              <w:pStyle w:val="TableText"/>
            </w:pPr>
            <w:r>
              <w:t>Translates messages</w:t>
            </w:r>
          </w:p>
        </w:tc>
        <w:tc>
          <w:tcPr>
            <w:tcW w:w="2707" w:type="dxa"/>
            <w:tcBorders>
              <w:top w:val="single" w:sz="18" w:space="0" w:color="auto"/>
            </w:tcBorders>
          </w:tcPr>
          <w:p w:rsidR="004B42AD" w:rsidRDefault="004B42AD">
            <w:pPr>
              <w:pStyle w:val="TableText"/>
            </w:pPr>
            <w:r>
              <w:t>Between networks using different protocols</w:t>
            </w:r>
          </w:p>
        </w:tc>
      </w:tr>
      <w:tr w:rsidR="00B4626E">
        <w:trPr>
          <w:cantSplit/>
          <w:trHeight w:val="950"/>
        </w:trPr>
        <w:tc>
          <w:tcPr>
            <w:tcW w:w="630" w:type="dxa"/>
            <w:vMerge/>
          </w:tcPr>
          <w:p w:rsidR="00B4626E" w:rsidRDefault="00B4626E">
            <w:pPr>
              <w:pStyle w:val="TableText"/>
            </w:pPr>
          </w:p>
        </w:tc>
        <w:tc>
          <w:tcPr>
            <w:tcW w:w="3370" w:type="dxa"/>
          </w:tcPr>
          <w:p w:rsidR="00B4626E" w:rsidRDefault="00B4626E">
            <w:pPr>
              <w:pStyle w:val="TableText"/>
            </w:pPr>
          </w:p>
        </w:tc>
        <w:tc>
          <w:tcPr>
            <w:tcW w:w="2383" w:type="dxa"/>
            <w:vMerge/>
          </w:tcPr>
          <w:p w:rsidR="00B4626E" w:rsidRDefault="00B4626E">
            <w:pPr>
              <w:pStyle w:val="TableText"/>
            </w:pPr>
          </w:p>
        </w:tc>
        <w:tc>
          <w:tcPr>
            <w:tcW w:w="2707" w:type="dxa"/>
          </w:tcPr>
          <w:p w:rsidR="00B4626E" w:rsidRDefault="00B4626E">
            <w:pPr>
              <w:pStyle w:val="TableText"/>
            </w:pPr>
          </w:p>
        </w:tc>
      </w:tr>
    </w:tbl>
    <w:p w:rsidR="004B42AD" w:rsidRDefault="004B42AD">
      <w:pPr>
        <w:pStyle w:val="Instructions"/>
      </w:pPr>
    </w:p>
    <w:p w:rsidR="004B42AD" w:rsidRDefault="004B42AD">
      <w:pPr>
        <w:pStyle w:val="ResourceNo"/>
      </w:pPr>
      <w:r>
        <w:lastRenderedPageBreak/>
        <w:t>Student Resource 5.3</w:t>
      </w:r>
    </w:p>
    <w:p w:rsidR="004B42AD" w:rsidRDefault="004B42AD">
      <w:pPr>
        <w:pStyle w:val="ResourceTitle"/>
      </w:pPr>
      <w:r>
        <w:t>Scavenger Hunt</w:t>
      </w:r>
      <w:r w:rsidR="00231A9A">
        <w:t>: Network Components</w:t>
      </w:r>
    </w:p>
    <w:p w:rsidR="00994C8B" w:rsidRDefault="00994C8B">
      <w:pPr>
        <w:pStyle w:val="Instructions"/>
      </w:pPr>
      <w:r>
        <w:t>Student Name:_______________________________________________________ Date:___________</w:t>
      </w:r>
    </w:p>
    <w:p w:rsidR="004B42AD" w:rsidRDefault="004B42AD">
      <w:pPr>
        <w:pStyle w:val="Instructions"/>
      </w:pPr>
      <w:r>
        <w:t xml:space="preserve">Directions: The following network components are all used to connect computers on a network, but each performs a slightly different function and serves a different need. Research each of the following network components using the websites listed on the next </w:t>
      </w:r>
      <w:r w:rsidR="00AA7875">
        <w:t xml:space="preserve">two </w:t>
      </w:r>
      <w:r>
        <w:t>page</w:t>
      </w:r>
      <w:r w:rsidR="00AA7875">
        <w:t>s</w:t>
      </w:r>
      <w:r>
        <w:t xml:space="preserve">. Take notes </w:t>
      </w:r>
      <w:r w:rsidR="00B6424B">
        <w:t xml:space="preserve">in </w:t>
      </w:r>
      <w:r>
        <w:t xml:space="preserve">the </w:t>
      </w:r>
      <w:r w:rsidR="00B6424B">
        <w:t xml:space="preserve">table </w:t>
      </w:r>
      <w:r>
        <w:t>below or create your own table in your notebook.</w:t>
      </w:r>
      <w:r w:rsidR="000A18BF">
        <w:t xml:space="preserve"> An example is given.</w:t>
      </w:r>
    </w:p>
    <w:tbl>
      <w:tblPr>
        <w:tblW w:w="4807"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1366"/>
        <w:gridCol w:w="2555"/>
        <w:gridCol w:w="2811"/>
        <w:gridCol w:w="2544"/>
      </w:tblGrid>
      <w:tr w:rsidR="00AA7875">
        <w:trPr>
          <w:tblHeader/>
        </w:trPr>
        <w:tc>
          <w:tcPr>
            <w:tcW w:w="650" w:type="pct"/>
            <w:tcBorders>
              <w:bottom w:val="single" w:sz="4" w:space="0" w:color="auto"/>
            </w:tcBorders>
            <w:shd w:val="clear" w:color="auto" w:fill="336699"/>
          </w:tcPr>
          <w:p w:rsidR="005908CF" w:rsidRDefault="00AA7875" w:rsidP="000145CB">
            <w:pPr>
              <w:pStyle w:val="TableHeadings"/>
            </w:pPr>
            <w:r>
              <w:t>Network</w:t>
            </w:r>
            <w:r>
              <w:br/>
              <w:t>component</w:t>
            </w:r>
          </w:p>
        </w:tc>
        <w:tc>
          <w:tcPr>
            <w:tcW w:w="1406" w:type="pct"/>
            <w:tcBorders>
              <w:bottom w:val="single" w:sz="4" w:space="0" w:color="auto"/>
            </w:tcBorders>
            <w:shd w:val="clear" w:color="auto" w:fill="336699"/>
          </w:tcPr>
          <w:p w:rsidR="005908CF" w:rsidRDefault="005908CF" w:rsidP="005908CF">
            <w:pPr>
              <w:pStyle w:val="TableHeadings"/>
            </w:pPr>
            <w:r>
              <w:t>What does it look like? How does it connect cables and computers?</w:t>
            </w:r>
          </w:p>
        </w:tc>
        <w:tc>
          <w:tcPr>
            <w:tcW w:w="1544" w:type="pct"/>
            <w:tcBorders>
              <w:bottom w:val="single" w:sz="4" w:space="0" w:color="auto"/>
            </w:tcBorders>
            <w:shd w:val="clear" w:color="auto" w:fill="336699"/>
          </w:tcPr>
          <w:p w:rsidR="005908CF" w:rsidRDefault="005908CF" w:rsidP="005908CF">
            <w:pPr>
              <w:pStyle w:val="TableHeadings"/>
            </w:pPr>
            <w:r>
              <w:t>What is its main function?</w:t>
            </w:r>
          </w:p>
        </w:tc>
        <w:tc>
          <w:tcPr>
            <w:tcW w:w="1400" w:type="pct"/>
            <w:tcBorders>
              <w:bottom w:val="single" w:sz="4" w:space="0" w:color="auto"/>
            </w:tcBorders>
            <w:shd w:val="clear" w:color="auto" w:fill="336699"/>
          </w:tcPr>
          <w:p w:rsidR="005908CF" w:rsidRDefault="005908CF" w:rsidP="005908CF">
            <w:pPr>
              <w:pStyle w:val="TableHeadings"/>
            </w:pPr>
            <w:r>
              <w:t>How intelligent is it, or what other features does it have?</w:t>
            </w:r>
          </w:p>
        </w:tc>
      </w:tr>
      <w:tr w:rsidR="00AA7875">
        <w:tblPrEx>
          <w:tblCellMar>
            <w:top w:w="0" w:type="dxa"/>
            <w:left w:w="108" w:type="dxa"/>
            <w:bottom w:w="0" w:type="dxa"/>
            <w:right w:w="108" w:type="dxa"/>
          </w:tblCellMar>
          <w:tblLook w:val="00A0" w:firstRow="1" w:lastRow="0" w:firstColumn="1" w:lastColumn="0" w:noHBand="0" w:noVBand="0"/>
        </w:tblPrEx>
        <w:tc>
          <w:tcPr>
            <w:tcW w:w="650" w:type="pct"/>
          </w:tcPr>
          <w:p w:rsidR="004B42AD" w:rsidRDefault="004B42AD">
            <w:pPr>
              <w:pStyle w:val="TableText"/>
              <w:rPr>
                <w:b/>
              </w:rPr>
            </w:pPr>
            <w:r>
              <w:rPr>
                <w:b/>
              </w:rPr>
              <w:t>Network interface card</w:t>
            </w:r>
          </w:p>
        </w:tc>
        <w:tc>
          <w:tcPr>
            <w:tcW w:w="1406" w:type="pct"/>
          </w:tcPr>
          <w:p w:rsidR="004B42AD" w:rsidRDefault="004B42AD" w:rsidP="000A18BF">
            <w:pPr>
              <w:pStyle w:val="Instructions"/>
            </w:pPr>
            <w:r>
              <w:t>Circuit board attached inside computer. Has</w:t>
            </w:r>
            <w:r>
              <w:rPr>
                <w:b/>
              </w:rPr>
              <w:br/>
            </w:r>
            <w:r>
              <w:t>one Ethernet port that</w:t>
            </w:r>
            <w:r>
              <w:rPr>
                <w:b/>
              </w:rPr>
              <w:t xml:space="preserve"> </w:t>
            </w:r>
            <w:r>
              <w:t>allows user to plug in a twisted-pair cable to connect to the network.</w:t>
            </w:r>
          </w:p>
        </w:tc>
        <w:tc>
          <w:tcPr>
            <w:tcW w:w="1544" w:type="pct"/>
          </w:tcPr>
          <w:p w:rsidR="004B42AD" w:rsidRDefault="004B42AD" w:rsidP="000A18BF">
            <w:pPr>
              <w:pStyle w:val="Instructions"/>
            </w:pPr>
            <w:r>
              <w:t>Allows one computer to connect to a network via the Ethernet port; offers the network a unique address.</w:t>
            </w:r>
          </w:p>
        </w:tc>
        <w:tc>
          <w:tcPr>
            <w:tcW w:w="1400" w:type="pct"/>
          </w:tcPr>
          <w:p w:rsidR="004B42AD" w:rsidRDefault="004B42AD" w:rsidP="000A18BF">
            <w:pPr>
              <w:pStyle w:val="Instructions"/>
            </w:pPr>
            <w:r>
              <w:t>Has its own physical, unique network address, called a</w:t>
            </w:r>
            <w:r>
              <w:rPr>
                <w:b/>
              </w:rPr>
              <w:t xml:space="preserve"> </w:t>
            </w:r>
            <w:r w:rsidRPr="00AA7875">
              <w:t>MAC address</w:t>
            </w:r>
            <w:r>
              <w:t>.</w:t>
            </w:r>
          </w:p>
        </w:tc>
      </w:tr>
      <w:tr w:rsidR="00AA7875">
        <w:tblPrEx>
          <w:tblCellMar>
            <w:top w:w="0" w:type="dxa"/>
            <w:left w:w="108" w:type="dxa"/>
            <w:bottom w:w="0" w:type="dxa"/>
            <w:right w:w="108" w:type="dxa"/>
          </w:tblCellMar>
          <w:tblLook w:val="00A0" w:firstRow="1" w:lastRow="0" w:firstColumn="1" w:lastColumn="0" w:noHBand="0" w:noVBand="0"/>
        </w:tblPrEx>
        <w:trPr>
          <w:trHeight w:val="1988"/>
        </w:trPr>
        <w:tc>
          <w:tcPr>
            <w:tcW w:w="650" w:type="pct"/>
          </w:tcPr>
          <w:p w:rsidR="004B42AD" w:rsidRDefault="004B42AD">
            <w:pPr>
              <w:pStyle w:val="TableText"/>
              <w:rPr>
                <w:b/>
              </w:rPr>
            </w:pPr>
            <w:r>
              <w:rPr>
                <w:b/>
              </w:rPr>
              <w:t>Repeater</w:t>
            </w:r>
          </w:p>
        </w:tc>
        <w:tc>
          <w:tcPr>
            <w:tcW w:w="1406" w:type="pct"/>
          </w:tcPr>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tc>
        <w:tc>
          <w:tcPr>
            <w:tcW w:w="1544" w:type="pct"/>
          </w:tcPr>
          <w:p w:rsidR="004B42AD" w:rsidRPr="00995D5C" w:rsidRDefault="004B42AD" w:rsidP="00995D5C">
            <w:pPr>
              <w:pStyle w:val="TableText"/>
              <w:rPr>
                <w:rStyle w:val="Answerkey"/>
                <w:color w:val="000000"/>
              </w:rPr>
            </w:pPr>
          </w:p>
        </w:tc>
        <w:tc>
          <w:tcPr>
            <w:tcW w:w="1400" w:type="pct"/>
          </w:tcPr>
          <w:p w:rsidR="004B42AD" w:rsidRPr="00995D5C" w:rsidRDefault="004B42AD" w:rsidP="00995D5C">
            <w:pPr>
              <w:pStyle w:val="TableText"/>
              <w:rPr>
                <w:rStyle w:val="Answerkey"/>
                <w:color w:val="000000"/>
              </w:rPr>
            </w:pPr>
          </w:p>
        </w:tc>
      </w:tr>
      <w:tr w:rsidR="00AA7875">
        <w:tblPrEx>
          <w:tblCellMar>
            <w:top w:w="0" w:type="dxa"/>
            <w:left w:w="108" w:type="dxa"/>
            <w:bottom w:w="0" w:type="dxa"/>
            <w:right w:w="108" w:type="dxa"/>
          </w:tblCellMar>
          <w:tblLook w:val="00A0" w:firstRow="1" w:lastRow="0" w:firstColumn="1" w:lastColumn="0" w:noHBand="0" w:noVBand="0"/>
        </w:tblPrEx>
        <w:tc>
          <w:tcPr>
            <w:tcW w:w="650" w:type="pct"/>
          </w:tcPr>
          <w:p w:rsidR="004B42AD" w:rsidRDefault="004B42AD">
            <w:pPr>
              <w:pStyle w:val="TableText"/>
              <w:rPr>
                <w:b/>
              </w:rPr>
            </w:pPr>
            <w:r>
              <w:rPr>
                <w:b/>
              </w:rPr>
              <w:t>Hub</w:t>
            </w:r>
          </w:p>
        </w:tc>
        <w:tc>
          <w:tcPr>
            <w:tcW w:w="1406" w:type="pct"/>
          </w:tcPr>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tc>
        <w:tc>
          <w:tcPr>
            <w:tcW w:w="1544" w:type="pct"/>
          </w:tcPr>
          <w:p w:rsidR="004B42AD" w:rsidRPr="00995D5C" w:rsidRDefault="004B42AD" w:rsidP="00995D5C">
            <w:pPr>
              <w:pStyle w:val="TableText"/>
              <w:rPr>
                <w:rStyle w:val="Answerkey"/>
                <w:color w:val="000000"/>
              </w:rPr>
            </w:pPr>
          </w:p>
        </w:tc>
        <w:tc>
          <w:tcPr>
            <w:tcW w:w="1400" w:type="pct"/>
          </w:tcPr>
          <w:p w:rsidR="004B42AD" w:rsidRPr="00995D5C" w:rsidRDefault="004B42AD" w:rsidP="00995D5C">
            <w:pPr>
              <w:pStyle w:val="TableText"/>
              <w:rPr>
                <w:rStyle w:val="Answerkey"/>
                <w:color w:val="000000"/>
              </w:rPr>
            </w:pPr>
          </w:p>
        </w:tc>
      </w:tr>
      <w:tr w:rsidR="00AA7875">
        <w:tblPrEx>
          <w:tblCellMar>
            <w:top w:w="0" w:type="dxa"/>
            <w:left w:w="108" w:type="dxa"/>
            <w:bottom w:w="0" w:type="dxa"/>
            <w:right w:w="108" w:type="dxa"/>
          </w:tblCellMar>
          <w:tblLook w:val="00A0" w:firstRow="1" w:lastRow="0" w:firstColumn="1" w:lastColumn="0" w:noHBand="0" w:noVBand="0"/>
        </w:tblPrEx>
        <w:trPr>
          <w:trHeight w:val="1142"/>
        </w:trPr>
        <w:tc>
          <w:tcPr>
            <w:tcW w:w="650" w:type="pct"/>
          </w:tcPr>
          <w:p w:rsidR="004B42AD" w:rsidRDefault="004B42AD">
            <w:pPr>
              <w:pStyle w:val="TableText"/>
              <w:rPr>
                <w:b/>
              </w:rPr>
            </w:pPr>
            <w:r>
              <w:rPr>
                <w:b/>
              </w:rPr>
              <w:t>Switch</w:t>
            </w:r>
          </w:p>
        </w:tc>
        <w:tc>
          <w:tcPr>
            <w:tcW w:w="1406" w:type="pct"/>
          </w:tcPr>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5908CF" w:rsidRPr="00995D5C" w:rsidRDefault="005908CF" w:rsidP="00995D5C">
            <w:pPr>
              <w:pStyle w:val="TableText"/>
              <w:rPr>
                <w:rStyle w:val="Answerkey"/>
                <w:color w:val="000000"/>
              </w:rPr>
            </w:pPr>
          </w:p>
          <w:p w:rsidR="005908CF" w:rsidRPr="00995D5C" w:rsidRDefault="005908CF" w:rsidP="00995D5C">
            <w:pPr>
              <w:pStyle w:val="TableText"/>
              <w:rPr>
                <w:rStyle w:val="Answerkey"/>
                <w:color w:val="000000"/>
              </w:rPr>
            </w:pPr>
          </w:p>
          <w:p w:rsidR="005908CF" w:rsidRPr="00995D5C" w:rsidRDefault="005908CF" w:rsidP="00995D5C">
            <w:pPr>
              <w:pStyle w:val="TableText"/>
              <w:rPr>
                <w:rStyle w:val="Answerkey"/>
                <w:color w:val="000000"/>
              </w:rPr>
            </w:pPr>
          </w:p>
        </w:tc>
        <w:tc>
          <w:tcPr>
            <w:tcW w:w="1544" w:type="pct"/>
          </w:tcPr>
          <w:p w:rsidR="004B42AD" w:rsidRPr="00995D5C" w:rsidRDefault="004B42AD" w:rsidP="00995D5C">
            <w:pPr>
              <w:pStyle w:val="TableText"/>
              <w:rPr>
                <w:rStyle w:val="Answerkey"/>
                <w:color w:val="000000"/>
              </w:rPr>
            </w:pPr>
          </w:p>
        </w:tc>
        <w:tc>
          <w:tcPr>
            <w:tcW w:w="1400" w:type="pct"/>
          </w:tcPr>
          <w:p w:rsidR="004B42AD" w:rsidRPr="00995D5C" w:rsidRDefault="004B42AD" w:rsidP="00995D5C">
            <w:pPr>
              <w:pStyle w:val="TableText"/>
              <w:rPr>
                <w:rStyle w:val="Answerkey"/>
                <w:color w:val="000000"/>
              </w:rPr>
            </w:pPr>
          </w:p>
        </w:tc>
      </w:tr>
      <w:tr w:rsidR="00AA7875">
        <w:tblPrEx>
          <w:tblCellMar>
            <w:top w:w="0" w:type="dxa"/>
            <w:left w:w="108" w:type="dxa"/>
            <w:bottom w:w="0" w:type="dxa"/>
            <w:right w:w="108" w:type="dxa"/>
          </w:tblCellMar>
          <w:tblLook w:val="00A0" w:firstRow="1" w:lastRow="0" w:firstColumn="1" w:lastColumn="0" w:noHBand="0" w:noVBand="0"/>
        </w:tblPrEx>
        <w:trPr>
          <w:cantSplit/>
        </w:trPr>
        <w:tc>
          <w:tcPr>
            <w:tcW w:w="650" w:type="pct"/>
          </w:tcPr>
          <w:p w:rsidR="004B42AD" w:rsidRDefault="004B42AD">
            <w:pPr>
              <w:pStyle w:val="TableText"/>
              <w:rPr>
                <w:b/>
              </w:rPr>
            </w:pPr>
            <w:r>
              <w:rPr>
                <w:b/>
              </w:rPr>
              <w:lastRenderedPageBreak/>
              <w:t>Router</w:t>
            </w:r>
          </w:p>
        </w:tc>
        <w:tc>
          <w:tcPr>
            <w:tcW w:w="1406" w:type="pct"/>
          </w:tcPr>
          <w:p w:rsidR="004B42AD" w:rsidRPr="00995D5C" w:rsidRDefault="004B42AD" w:rsidP="00995D5C">
            <w:pPr>
              <w:pStyle w:val="TableText"/>
              <w:rPr>
                <w:rStyle w:val="Answerkey"/>
                <w:color w:val="000000"/>
              </w:rPr>
            </w:pPr>
          </w:p>
          <w:p w:rsidR="008B39FD" w:rsidRPr="00995D5C" w:rsidRDefault="008B39FD" w:rsidP="00995D5C">
            <w:pPr>
              <w:pStyle w:val="TableText"/>
              <w:rPr>
                <w:rStyle w:val="Answerkey"/>
                <w:color w:val="000000"/>
              </w:rPr>
            </w:pPr>
          </w:p>
          <w:p w:rsidR="005908CF" w:rsidRPr="00995D5C" w:rsidRDefault="005908CF" w:rsidP="00995D5C">
            <w:pPr>
              <w:pStyle w:val="TableText"/>
              <w:rPr>
                <w:rStyle w:val="Answerkey"/>
                <w:color w:val="000000"/>
              </w:rPr>
            </w:pPr>
          </w:p>
          <w:p w:rsidR="005908CF" w:rsidRPr="00995D5C" w:rsidRDefault="005908CF" w:rsidP="00995D5C">
            <w:pPr>
              <w:pStyle w:val="TableText"/>
              <w:rPr>
                <w:rStyle w:val="Answerkey"/>
                <w:color w:val="000000"/>
              </w:rPr>
            </w:pPr>
          </w:p>
          <w:p w:rsidR="005908CF" w:rsidRPr="00995D5C" w:rsidRDefault="005908CF" w:rsidP="00995D5C">
            <w:pPr>
              <w:pStyle w:val="TableText"/>
              <w:rPr>
                <w:rStyle w:val="Answerkey"/>
                <w:color w:val="000000"/>
              </w:rPr>
            </w:pPr>
          </w:p>
          <w:p w:rsidR="005908CF" w:rsidRPr="00995D5C" w:rsidRDefault="005908CF" w:rsidP="00995D5C">
            <w:pPr>
              <w:pStyle w:val="TableText"/>
              <w:rPr>
                <w:rStyle w:val="Answerkey"/>
                <w:color w:val="000000"/>
              </w:rPr>
            </w:pPr>
          </w:p>
        </w:tc>
        <w:tc>
          <w:tcPr>
            <w:tcW w:w="1544" w:type="pct"/>
          </w:tcPr>
          <w:p w:rsidR="004B42AD" w:rsidRPr="00995D5C" w:rsidRDefault="004B42AD" w:rsidP="00995D5C">
            <w:pPr>
              <w:pStyle w:val="TableText"/>
              <w:rPr>
                <w:rStyle w:val="Answerkey"/>
                <w:color w:val="000000"/>
              </w:rPr>
            </w:pPr>
          </w:p>
        </w:tc>
        <w:tc>
          <w:tcPr>
            <w:tcW w:w="1400" w:type="pct"/>
          </w:tcPr>
          <w:p w:rsidR="004B42AD" w:rsidRPr="00995D5C" w:rsidRDefault="004B42AD" w:rsidP="00995D5C">
            <w:pPr>
              <w:pStyle w:val="TableText"/>
              <w:rPr>
                <w:rStyle w:val="Answerkey"/>
                <w:color w:val="000000"/>
              </w:rPr>
            </w:pPr>
          </w:p>
        </w:tc>
      </w:tr>
      <w:tr w:rsidR="00AA7875">
        <w:tblPrEx>
          <w:tblCellMar>
            <w:top w:w="0" w:type="dxa"/>
            <w:left w:w="108" w:type="dxa"/>
            <w:bottom w:w="0" w:type="dxa"/>
            <w:right w:w="108" w:type="dxa"/>
          </w:tblCellMar>
          <w:tblLook w:val="00A0" w:firstRow="1" w:lastRow="0" w:firstColumn="1" w:lastColumn="0" w:noHBand="0" w:noVBand="0"/>
        </w:tblPrEx>
        <w:tc>
          <w:tcPr>
            <w:tcW w:w="650" w:type="pct"/>
          </w:tcPr>
          <w:p w:rsidR="004B42AD" w:rsidRDefault="004B42AD">
            <w:pPr>
              <w:pStyle w:val="TableText"/>
              <w:rPr>
                <w:b/>
              </w:rPr>
            </w:pPr>
            <w:r>
              <w:rPr>
                <w:b/>
              </w:rPr>
              <w:t>Gateway</w:t>
            </w:r>
          </w:p>
        </w:tc>
        <w:tc>
          <w:tcPr>
            <w:tcW w:w="1406" w:type="pct"/>
          </w:tcPr>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4B42AD" w:rsidRPr="00995D5C" w:rsidRDefault="004B42AD" w:rsidP="00995D5C">
            <w:pPr>
              <w:pStyle w:val="TableText"/>
              <w:rPr>
                <w:rStyle w:val="Answerkey"/>
                <w:color w:val="000000"/>
              </w:rPr>
            </w:pPr>
          </w:p>
          <w:p w:rsidR="008B39FD" w:rsidRPr="00995D5C" w:rsidRDefault="008B39FD" w:rsidP="00995D5C">
            <w:pPr>
              <w:pStyle w:val="TableText"/>
              <w:rPr>
                <w:rStyle w:val="Answerkey"/>
                <w:color w:val="000000"/>
              </w:rPr>
            </w:pPr>
          </w:p>
          <w:p w:rsidR="004B42AD" w:rsidRPr="00995D5C" w:rsidRDefault="004B42AD" w:rsidP="00995D5C">
            <w:pPr>
              <w:pStyle w:val="TableText"/>
              <w:rPr>
                <w:rStyle w:val="Answerkey"/>
                <w:color w:val="000000"/>
              </w:rPr>
            </w:pPr>
          </w:p>
        </w:tc>
        <w:tc>
          <w:tcPr>
            <w:tcW w:w="1544" w:type="pct"/>
          </w:tcPr>
          <w:p w:rsidR="004B42AD" w:rsidRPr="00995D5C" w:rsidRDefault="004B42AD" w:rsidP="00995D5C">
            <w:pPr>
              <w:pStyle w:val="TableText"/>
              <w:rPr>
                <w:rStyle w:val="Answerkey"/>
                <w:color w:val="000000"/>
              </w:rPr>
            </w:pPr>
          </w:p>
        </w:tc>
        <w:tc>
          <w:tcPr>
            <w:tcW w:w="1400" w:type="pct"/>
          </w:tcPr>
          <w:p w:rsidR="004B42AD" w:rsidRPr="00995D5C" w:rsidRDefault="004B42AD" w:rsidP="00995D5C">
            <w:pPr>
              <w:pStyle w:val="TableText"/>
              <w:rPr>
                <w:rStyle w:val="Answerkey"/>
                <w:color w:val="000000"/>
              </w:rPr>
            </w:pPr>
          </w:p>
        </w:tc>
      </w:tr>
    </w:tbl>
    <w:p w:rsidR="004B42AD" w:rsidRDefault="004B42AD">
      <w:pPr>
        <w:pStyle w:val="H1"/>
      </w:pPr>
      <w:r>
        <w:t>Scavenger Hunt Resources</w:t>
      </w:r>
    </w:p>
    <w:p w:rsidR="004B42AD" w:rsidRDefault="004B42AD">
      <w:pPr>
        <w:pStyle w:val="BodyText"/>
      </w:pPr>
      <w:r>
        <w:t>Here are some useful websites to help you learn about network components.</w:t>
      </w:r>
    </w:p>
    <w:p w:rsidR="004B42AD" w:rsidRDefault="004B42AD">
      <w:pPr>
        <w:pStyle w:val="BodyText"/>
      </w:pPr>
    </w:p>
    <w:p w:rsidR="004B42AD" w:rsidRDefault="004B42AD">
      <w:pPr>
        <w:pStyle w:val="BodyText"/>
        <w:rPr>
          <w:b/>
          <w:bCs/>
        </w:rPr>
      </w:pPr>
      <w:r>
        <w:rPr>
          <w:b/>
          <w:bCs/>
        </w:rPr>
        <w:t>Network Interface Card (NIC) or Network Adapter Card</w:t>
      </w:r>
    </w:p>
    <w:p w:rsidR="00F8278B" w:rsidRDefault="004B42AD" w:rsidP="000A18BF">
      <w:pPr>
        <w:pStyle w:val="BL"/>
      </w:pPr>
      <w:r>
        <w:t xml:space="preserve">“Guide to Network Components.” </w:t>
      </w:r>
      <w:r w:rsidR="008B39FD">
        <w:t>FreePCTech</w:t>
      </w:r>
      <w:r>
        <w:t xml:space="preserve">, </w:t>
      </w:r>
      <w:r>
        <w:br/>
      </w:r>
      <w:hyperlink r:id="rId8" w:history="1">
        <w:r>
          <w:rPr>
            <w:rStyle w:val="Hyperlink"/>
          </w:rPr>
          <w:t>http://freepctech.com/pc/002/networks002.shtml</w:t>
        </w:r>
      </w:hyperlink>
      <w:r>
        <w:t xml:space="preserve"> </w:t>
      </w:r>
    </w:p>
    <w:p w:rsidR="00F8278B" w:rsidRDefault="004B42AD" w:rsidP="000A18BF">
      <w:pPr>
        <w:pStyle w:val="BL"/>
      </w:pPr>
      <w:r>
        <w:t xml:space="preserve">“What Is a Network Interface Card?” </w:t>
      </w:r>
      <w:r w:rsidR="008B39FD">
        <w:t>w</w:t>
      </w:r>
      <w:r>
        <w:t>ise</w:t>
      </w:r>
      <w:r w:rsidR="008B39FD">
        <w:t>Geek</w:t>
      </w:r>
      <w:r>
        <w:t xml:space="preserve">, </w:t>
      </w:r>
      <w:r>
        <w:br/>
      </w:r>
      <w:hyperlink r:id="rId9" w:history="1">
        <w:r>
          <w:rPr>
            <w:rStyle w:val="Hyperlink"/>
            <w:rFonts w:cs="Courier New"/>
          </w:rPr>
          <w:t>http://www.wisegeek.com/what-is-a-network-interface-card.htm</w:t>
        </w:r>
      </w:hyperlink>
    </w:p>
    <w:p w:rsidR="00F8278B" w:rsidRDefault="004B42AD" w:rsidP="000A18BF">
      <w:pPr>
        <w:pStyle w:val="BL"/>
      </w:pPr>
      <w:r>
        <w:t>“Network Interface C</w:t>
      </w:r>
      <w:r w:rsidR="00994C8B">
        <w:t>ontroller</w:t>
      </w:r>
      <w:r>
        <w:t xml:space="preserve">.” Wikipedia, </w:t>
      </w:r>
      <w:hyperlink r:id="rId10" w:history="1">
        <w:r w:rsidR="008B39FD" w:rsidRPr="00A30DAE">
          <w:rPr>
            <w:rStyle w:val="Hyperlink"/>
          </w:rPr>
          <w:t>http://en.wikipedia.org/wiki/Network_interface_controller</w:t>
        </w:r>
      </w:hyperlink>
      <w:r w:rsidR="008B39FD">
        <w:t xml:space="preserve"> </w:t>
      </w:r>
    </w:p>
    <w:p w:rsidR="004B42AD" w:rsidRPr="008B39FD" w:rsidRDefault="004B42AD" w:rsidP="008B39FD">
      <w:pPr>
        <w:pStyle w:val="BodyText"/>
      </w:pPr>
    </w:p>
    <w:p w:rsidR="004B42AD" w:rsidRDefault="004B42AD">
      <w:pPr>
        <w:pStyle w:val="BodyText"/>
        <w:rPr>
          <w:b/>
          <w:bCs/>
        </w:rPr>
      </w:pPr>
      <w:r>
        <w:rPr>
          <w:b/>
          <w:bCs/>
        </w:rPr>
        <w:t>Repeaters</w:t>
      </w:r>
    </w:p>
    <w:p w:rsidR="00F8278B" w:rsidRDefault="004B42AD" w:rsidP="000A18BF">
      <w:pPr>
        <w:pStyle w:val="BL"/>
      </w:pPr>
      <w:r>
        <w:t xml:space="preserve">“Network Devices.” Computer Technology Documentation Project, </w:t>
      </w:r>
      <w:hyperlink r:id="rId11" w:history="1">
        <w:r>
          <w:rPr>
            <w:rStyle w:val="Hyperlink"/>
          </w:rPr>
          <w:t>http://www.comptechdoc.org/independent/networking/guide/netdevices.html</w:t>
        </w:r>
      </w:hyperlink>
    </w:p>
    <w:p w:rsidR="00F8278B" w:rsidRDefault="004B42AD" w:rsidP="000A18BF">
      <w:pPr>
        <w:pStyle w:val="BL"/>
      </w:pPr>
      <w:r>
        <w:t>Mitchell, Bradley</w:t>
      </w:r>
      <w:r w:rsidR="008B39FD">
        <w:t>.</w:t>
      </w:r>
      <w:r>
        <w:t xml:space="preserve"> “Repeater.” About.com, </w:t>
      </w:r>
      <w:hyperlink r:id="rId12" w:history="1">
        <w:r>
          <w:rPr>
            <w:rStyle w:val="Hyperlink"/>
          </w:rPr>
          <w:t>http://compnetworking.about.com/cs/internetworking/g/bldef_repeater.htm</w:t>
        </w:r>
      </w:hyperlink>
    </w:p>
    <w:p w:rsidR="004B42AD" w:rsidRDefault="004B42AD" w:rsidP="008B39FD">
      <w:pPr>
        <w:pStyle w:val="BodyText"/>
      </w:pPr>
    </w:p>
    <w:p w:rsidR="004B42AD" w:rsidRDefault="004B42AD">
      <w:pPr>
        <w:pStyle w:val="BodyText"/>
        <w:rPr>
          <w:b/>
          <w:bCs/>
        </w:rPr>
      </w:pPr>
      <w:r>
        <w:rPr>
          <w:b/>
          <w:bCs/>
        </w:rPr>
        <w:t>Hubs</w:t>
      </w:r>
    </w:p>
    <w:p w:rsidR="00F8278B" w:rsidRDefault="004B42AD" w:rsidP="000A18BF">
      <w:pPr>
        <w:pStyle w:val="BL"/>
      </w:pPr>
      <w:r>
        <w:t>Mitchell, Bradley</w:t>
      </w:r>
      <w:r w:rsidR="008B39FD">
        <w:t>.</w:t>
      </w:r>
      <w:r>
        <w:t xml:space="preserve"> “Ethernet Hub.” About.com, </w:t>
      </w:r>
      <w:hyperlink r:id="rId13" w:history="1">
        <w:r>
          <w:rPr>
            <w:rStyle w:val="Hyperlink"/>
          </w:rPr>
          <w:t>http://compnetworking.about.com/cs/internetworking/g/bldef_hub.htm</w:t>
        </w:r>
      </w:hyperlink>
    </w:p>
    <w:p w:rsidR="004B42AD" w:rsidRDefault="004B42AD" w:rsidP="008B39FD">
      <w:pPr>
        <w:pStyle w:val="BodyText"/>
      </w:pPr>
    </w:p>
    <w:p w:rsidR="004B42AD" w:rsidRDefault="004B42AD">
      <w:pPr>
        <w:pStyle w:val="BodyText"/>
        <w:rPr>
          <w:b/>
          <w:bCs/>
        </w:rPr>
      </w:pPr>
      <w:r>
        <w:rPr>
          <w:b/>
          <w:bCs/>
        </w:rPr>
        <w:lastRenderedPageBreak/>
        <w:t>Switches</w:t>
      </w:r>
    </w:p>
    <w:p w:rsidR="00F8278B" w:rsidRDefault="004B42AD" w:rsidP="000A18BF">
      <w:pPr>
        <w:pStyle w:val="BL"/>
      </w:pPr>
      <w:r>
        <w:t xml:space="preserve">“Network Switch.” Wikipedia, </w:t>
      </w:r>
      <w:hyperlink r:id="rId14" w:history="1">
        <w:r>
          <w:rPr>
            <w:rStyle w:val="Hyperlink"/>
            <w:rFonts w:cs="Courier New"/>
          </w:rPr>
          <w:t>http://en.wikipedia.org/wiki/Network_switch</w:t>
        </w:r>
      </w:hyperlink>
    </w:p>
    <w:p w:rsidR="00F8278B" w:rsidRDefault="004B42AD" w:rsidP="000A18BF">
      <w:pPr>
        <w:pStyle w:val="BL"/>
      </w:pPr>
      <w:r>
        <w:t>Mitchell, Bradley</w:t>
      </w:r>
      <w:r w:rsidR="008B39FD">
        <w:t>.</w:t>
      </w:r>
      <w:r>
        <w:t xml:space="preserve"> “Network Switch.” About.com, </w:t>
      </w:r>
      <w:hyperlink r:id="rId15" w:history="1">
        <w:r>
          <w:rPr>
            <w:rStyle w:val="Hyperlink"/>
            <w:rFonts w:cs="Courier New"/>
          </w:rPr>
          <w:t>http://compnetworking.about.com/od/hardwarenetworkgear/g/bldef_switch.htm</w:t>
        </w:r>
      </w:hyperlink>
    </w:p>
    <w:p w:rsidR="00F8278B" w:rsidRDefault="004B42AD" w:rsidP="000A18BF">
      <w:pPr>
        <w:pStyle w:val="BL"/>
        <w:rPr>
          <w:lang w:val="fr-FR"/>
        </w:rPr>
      </w:pPr>
      <w:r>
        <w:t xml:space="preserve">“What Is the Difference </w:t>
      </w:r>
      <w:r w:rsidR="008B39FD">
        <w:t>b</w:t>
      </w:r>
      <w:r>
        <w:t>etween a</w:t>
      </w:r>
      <w:r w:rsidR="0040317E">
        <w:t>n Ethernet</w:t>
      </w:r>
      <w:r>
        <w:t xml:space="preserve"> Hub and Switch?” </w:t>
      </w:r>
      <w:r w:rsidRPr="00682E8F">
        <w:rPr>
          <w:lang w:val="fr-FR"/>
        </w:rPr>
        <w:t>Dux</w:t>
      </w:r>
      <w:r w:rsidR="008B39FD" w:rsidRPr="008B39FD">
        <w:rPr>
          <w:lang w:val="fr-FR"/>
        </w:rPr>
        <w:t xml:space="preserve"> </w:t>
      </w:r>
      <w:r w:rsidRPr="008B39FD">
        <w:rPr>
          <w:lang w:val="fr-FR"/>
        </w:rPr>
        <w:t xml:space="preserve">Computer Digest, </w:t>
      </w:r>
      <w:hyperlink r:id="rId16" w:history="1">
        <w:r w:rsidRPr="008B39FD">
          <w:rPr>
            <w:rStyle w:val="Hyperlink"/>
            <w:lang w:val="fr-FR"/>
          </w:rPr>
          <w:t>http://www.duxcw.com/faq/network/hubsw.htm</w:t>
        </w:r>
      </w:hyperlink>
    </w:p>
    <w:p w:rsidR="008B39FD" w:rsidRPr="00682E8F" w:rsidRDefault="008B39FD">
      <w:pPr>
        <w:pStyle w:val="BodyText"/>
        <w:rPr>
          <w:lang w:val="fr-FR"/>
        </w:rPr>
      </w:pPr>
    </w:p>
    <w:p w:rsidR="004B42AD" w:rsidRDefault="004B42AD">
      <w:pPr>
        <w:pStyle w:val="BodyText"/>
        <w:rPr>
          <w:b/>
          <w:bCs/>
        </w:rPr>
      </w:pPr>
      <w:r>
        <w:rPr>
          <w:b/>
          <w:bCs/>
        </w:rPr>
        <w:t>Routers</w:t>
      </w:r>
    </w:p>
    <w:p w:rsidR="00F8278B" w:rsidRDefault="00995D5C" w:rsidP="000A18BF">
      <w:pPr>
        <w:pStyle w:val="BL"/>
      </w:pPr>
      <w:r w:rsidDel="00995D5C">
        <w:t xml:space="preserve"> </w:t>
      </w:r>
      <w:r w:rsidR="004B42AD" w:rsidRPr="001341AA">
        <w:t>“Network Router.” Javvin</w:t>
      </w:r>
      <w:r w:rsidR="008B39FD">
        <w:t xml:space="preserve"> Company</w:t>
      </w:r>
      <w:r w:rsidR="004B42AD" w:rsidRPr="001341AA">
        <w:t xml:space="preserve">, </w:t>
      </w:r>
      <w:hyperlink r:id="rId17" w:history="1">
        <w:r w:rsidR="004B42AD" w:rsidRPr="001341AA">
          <w:rPr>
            <w:rStyle w:val="Hyperlink"/>
            <w:rFonts w:cs="Courier New"/>
          </w:rPr>
          <w:t>http://www.javvin.com/etraffic/network-router.html</w:t>
        </w:r>
      </w:hyperlink>
    </w:p>
    <w:p w:rsidR="004B42AD" w:rsidRPr="001341AA" w:rsidRDefault="004B42AD" w:rsidP="008B39FD">
      <w:pPr>
        <w:pStyle w:val="BodyText"/>
      </w:pPr>
    </w:p>
    <w:p w:rsidR="004B42AD" w:rsidRDefault="004B42AD">
      <w:pPr>
        <w:pStyle w:val="BodyText"/>
        <w:rPr>
          <w:b/>
          <w:bCs/>
        </w:rPr>
      </w:pPr>
      <w:r>
        <w:rPr>
          <w:b/>
          <w:bCs/>
        </w:rPr>
        <w:t>Gateway</w:t>
      </w:r>
    </w:p>
    <w:p w:rsidR="004B42AD" w:rsidRDefault="00995D5C" w:rsidP="000A18BF">
      <w:pPr>
        <w:pStyle w:val="BL"/>
      </w:pPr>
      <w:r w:rsidDel="00995D5C">
        <w:t xml:space="preserve"> </w:t>
      </w:r>
      <w:r w:rsidR="004B42AD">
        <w:t xml:space="preserve">“Gateway.” Webopedia, </w:t>
      </w:r>
      <w:hyperlink r:id="rId18" w:history="1">
        <w:r w:rsidR="004B42AD" w:rsidRPr="000A18BF">
          <w:rPr>
            <w:rStyle w:val="Hyperlink"/>
            <w:rFonts w:cs="Courier New"/>
          </w:rPr>
          <w:t>http://www.webopedia.com/TERM/g/gateway.html</w:t>
        </w:r>
      </w:hyperlink>
      <w:r w:rsidR="004B42AD">
        <w:t xml:space="preserve"> </w:t>
      </w:r>
    </w:p>
    <w:p w:rsidR="004B42AD" w:rsidRDefault="004B42AD">
      <w:pPr>
        <w:pStyle w:val="ResourceNo"/>
      </w:pPr>
      <w:r>
        <w:lastRenderedPageBreak/>
        <w:t>Student Resource 5.4</w:t>
      </w:r>
    </w:p>
    <w:p w:rsidR="004B42AD" w:rsidRDefault="00231A9A">
      <w:pPr>
        <w:pStyle w:val="ResourceTitle"/>
      </w:pPr>
      <w:r>
        <w:t>Scenarios</w:t>
      </w:r>
      <w:r w:rsidR="004B42AD">
        <w:t xml:space="preserve">: Network </w:t>
      </w:r>
      <w:r>
        <w:t>Components</w:t>
      </w:r>
    </w:p>
    <w:p w:rsidR="00990E90" w:rsidRDefault="00990E90">
      <w:pPr>
        <w:pStyle w:val="Instructions"/>
      </w:pPr>
      <w:r>
        <w:t>Student Name:_______________________________________________________ Date:___________</w:t>
      </w:r>
    </w:p>
    <w:p w:rsidR="004B42AD" w:rsidRDefault="004B42AD" w:rsidP="0001160A">
      <w:pPr>
        <w:pStyle w:val="Instructions"/>
      </w:pPr>
      <w:r>
        <w:t xml:space="preserve">Directions: Network administrators face many different kinds of situations when setting up a network. </w:t>
      </w:r>
      <w:r w:rsidR="0001160A">
        <w:t xml:space="preserve">Which </w:t>
      </w:r>
      <w:r>
        <w:t xml:space="preserve">components </w:t>
      </w:r>
      <w:r w:rsidR="0001160A">
        <w:t xml:space="preserve">are </w:t>
      </w:r>
      <w:r>
        <w:t>used to set up a network depend</w:t>
      </w:r>
      <w:r w:rsidR="0001160A">
        <w:t>s</w:t>
      </w:r>
      <w:r>
        <w:t xml:space="preserve"> on the size of the network and the needs of its users. Read each of the scenarios below and identify which component</w:t>
      </w:r>
      <w:r w:rsidR="00954D54">
        <w:t xml:space="preserve">(s) </w:t>
      </w:r>
      <w:r>
        <w:t>the network administrator should use to solve the network problem described. You can choose from the following list of components</w:t>
      </w:r>
      <w:r w:rsidR="0055515A">
        <w:t>.</w:t>
      </w:r>
      <w:r>
        <w:t xml:space="preserve"> </w:t>
      </w:r>
      <w:r w:rsidR="00954D54">
        <w:t xml:space="preserve">For each scenario, </w:t>
      </w:r>
      <w:r w:rsidR="001D6949">
        <w:t>e</w:t>
      </w:r>
      <w:r w:rsidR="00954D54">
        <w:t>xplain why you think the component(s) you chose are the best choice.</w:t>
      </w:r>
    </w:p>
    <w:tbl>
      <w:tblPr>
        <w:tblW w:w="0" w:type="auto"/>
        <w:tblLook w:val="00A0" w:firstRow="1" w:lastRow="0" w:firstColumn="1" w:lastColumn="0" w:noHBand="0" w:noVBand="0"/>
      </w:tblPr>
      <w:tblGrid>
        <w:gridCol w:w="2952"/>
        <w:gridCol w:w="2952"/>
        <w:gridCol w:w="2952"/>
      </w:tblGrid>
      <w:tr w:rsidR="004B42AD">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Repeater/booster</w:t>
            </w:r>
          </w:p>
        </w:tc>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Hub</w:t>
            </w:r>
          </w:p>
        </w:tc>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Switch</w:t>
            </w:r>
          </w:p>
        </w:tc>
      </w:tr>
      <w:tr w:rsidR="004B42AD">
        <w:tc>
          <w:tcPr>
            <w:tcW w:w="2952" w:type="dxa"/>
          </w:tcPr>
          <w:p w:rsidR="004B42AD" w:rsidRDefault="000F0760">
            <w:pPr>
              <w:pStyle w:val="BodyText"/>
              <w:widowControl w:val="0"/>
              <w:numPr>
                <w:ilvl w:val="0"/>
                <w:numId w:val="25"/>
              </w:numPr>
              <w:suppressAutoHyphens/>
              <w:autoSpaceDE w:val="0"/>
              <w:autoSpaceDN w:val="0"/>
              <w:adjustRightInd w:val="0"/>
              <w:textAlignment w:val="center"/>
            </w:pPr>
            <w:r>
              <w:t>Gateway</w:t>
            </w:r>
          </w:p>
        </w:tc>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Router</w:t>
            </w:r>
          </w:p>
        </w:tc>
        <w:tc>
          <w:tcPr>
            <w:tcW w:w="2952" w:type="dxa"/>
          </w:tcPr>
          <w:p w:rsidR="004B42AD" w:rsidRDefault="004B42AD" w:rsidP="000F0760">
            <w:pPr>
              <w:pStyle w:val="BodyText"/>
              <w:widowControl w:val="0"/>
              <w:suppressAutoHyphens/>
              <w:autoSpaceDE w:val="0"/>
              <w:autoSpaceDN w:val="0"/>
              <w:adjustRightInd w:val="0"/>
              <w:textAlignment w:val="center"/>
            </w:pPr>
          </w:p>
        </w:tc>
      </w:tr>
    </w:tbl>
    <w:p w:rsidR="004B42AD" w:rsidRDefault="004B42AD">
      <w:pPr>
        <w:pStyle w:val="H1"/>
      </w:pPr>
      <w:r>
        <w:t>Scenario 1</w:t>
      </w:r>
    </w:p>
    <w:p w:rsidR="004B42AD" w:rsidRDefault="004B42AD" w:rsidP="0001160A">
      <w:pPr>
        <w:pStyle w:val="BodyText"/>
      </w:pPr>
      <w:r>
        <w:t>You are the new IT person for a small charter school that has a new computer lab. The lab has 30 desktop computers, and students will be working separately on these computers. They are expected to perform Internet research, watch videos, and check</w:t>
      </w:r>
      <w:r w:rsidR="0001160A">
        <w:t xml:space="preserve"> </w:t>
      </w:r>
      <w:r>
        <w:t xml:space="preserve">their email. </w:t>
      </w:r>
    </w:p>
    <w:p w:rsidR="004B42AD" w:rsidRDefault="004B42AD">
      <w:pPr>
        <w:pStyle w:val="BodyText"/>
      </w:pPr>
      <w:r>
        <w:t>How will you connect computers so that they all have a speedy Internet connection?</w:t>
      </w:r>
    </w:p>
    <w:p w:rsidR="004B42AD" w:rsidRDefault="004B42AD">
      <w:pPr>
        <w:pStyle w:val="BodyText"/>
      </w:pPr>
      <w:r>
        <w:t xml:space="preserve">ANSWER: </w:t>
      </w:r>
      <w:r w:rsidR="0001160A">
        <w:br/>
      </w:r>
    </w:p>
    <w:p w:rsidR="00954D54" w:rsidRDefault="00954D54">
      <w:pPr>
        <w:pStyle w:val="BodyText"/>
      </w:pPr>
    </w:p>
    <w:p w:rsidR="00954D54" w:rsidRDefault="00954D54">
      <w:pPr>
        <w:pStyle w:val="BodyText"/>
      </w:pPr>
    </w:p>
    <w:p w:rsidR="004B42AD" w:rsidRDefault="004B42AD">
      <w:pPr>
        <w:pStyle w:val="H1"/>
      </w:pPr>
      <w:r>
        <w:t>Scenario 2</w:t>
      </w:r>
    </w:p>
    <w:p w:rsidR="004B42AD" w:rsidRDefault="004B42AD">
      <w:pPr>
        <w:pStyle w:val="BodyText"/>
      </w:pPr>
      <w:r>
        <w:t xml:space="preserve">You are a college student setting up a home network for yourself and your housemates. You want to be able to share files among five computers and allow all computers to access the Internet. You also want to be sure that you have network security precautions, such as a firewall, in place. </w:t>
      </w:r>
    </w:p>
    <w:p w:rsidR="004B42AD" w:rsidRDefault="0001160A">
      <w:pPr>
        <w:pStyle w:val="BodyText"/>
      </w:pPr>
      <w:r>
        <w:t xml:space="preserve">Which </w:t>
      </w:r>
      <w:r w:rsidR="004B42AD">
        <w:t>component will you install so that you can share files and access the Internet</w:t>
      </w:r>
      <w:r>
        <w:t>,</w:t>
      </w:r>
      <w:r w:rsidR="004B42AD">
        <w:t xml:space="preserve"> yet protect your home computers?</w:t>
      </w:r>
      <w:r w:rsidR="004B42AD">
        <w:br/>
      </w:r>
    </w:p>
    <w:p w:rsidR="004B42AD" w:rsidRDefault="004B42AD">
      <w:pPr>
        <w:pStyle w:val="BodyText"/>
      </w:pPr>
      <w:r>
        <w:t xml:space="preserve">ANSWER: </w:t>
      </w:r>
      <w:r w:rsidR="0001160A">
        <w:br/>
      </w:r>
    </w:p>
    <w:p w:rsidR="00954D54" w:rsidRDefault="00954D54">
      <w:pPr>
        <w:spacing w:after="0" w:line="240" w:lineRule="auto"/>
      </w:pPr>
      <w:r>
        <w:br w:type="page"/>
      </w:r>
    </w:p>
    <w:p w:rsidR="004B42AD" w:rsidRDefault="004B42AD">
      <w:pPr>
        <w:pStyle w:val="H1"/>
      </w:pPr>
      <w:r>
        <w:rPr>
          <w:rFonts w:cs="Arial"/>
          <w:b w:val="0"/>
          <w:color w:val="000000"/>
          <w:sz w:val="20"/>
          <w:szCs w:val="20"/>
        </w:rPr>
        <w:lastRenderedPageBreak/>
        <w:t xml:space="preserve"> </w:t>
      </w:r>
      <w:r>
        <w:t>Scenario 3</w:t>
      </w:r>
    </w:p>
    <w:p w:rsidR="004B42AD" w:rsidRDefault="004B42AD">
      <w:pPr>
        <w:pStyle w:val="BodyText"/>
      </w:pPr>
      <w:r>
        <w:t>You live far up in the mountains and can’t get a regular Internet service provider to run cable up to serve your area. You and your neighbor have decided that the best way to get Internet access is to share the cost of a satellite Internet connection. However, this involves running cables from your house, where the satellite is, to your neighbor’s house. Your major problem is that the distance between your houses is longer than the maximum length that an Ethernet cable can carry a signal. If you run such a long cable, the signal will get weak (degrade or attenuate), and your neighbor won’t be able to send and receive data.</w:t>
      </w:r>
    </w:p>
    <w:p w:rsidR="004B42AD" w:rsidRDefault="0001160A">
      <w:pPr>
        <w:pStyle w:val="BodyText"/>
      </w:pPr>
      <w:r>
        <w:t xml:space="preserve">Which </w:t>
      </w:r>
      <w:r w:rsidR="004B42AD">
        <w:t xml:space="preserve">network component will you use to make sure the signal clearly reaches your neighbor’s house? </w:t>
      </w:r>
    </w:p>
    <w:p w:rsidR="004B42AD" w:rsidRDefault="004B42AD">
      <w:pPr>
        <w:pStyle w:val="BodyText"/>
      </w:pPr>
      <w:r>
        <w:t xml:space="preserve">ANSWER: </w:t>
      </w:r>
    </w:p>
    <w:p w:rsidR="00954D54" w:rsidRDefault="00954D54">
      <w:pPr>
        <w:pStyle w:val="BodyText"/>
      </w:pPr>
    </w:p>
    <w:p w:rsidR="00954D54" w:rsidRDefault="00954D54">
      <w:pPr>
        <w:pStyle w:val="BodyText"/>
      </w:pPr>
    </w:p>
    <w:p w:rsidR="00954D54" w:rsidRDefault="00954D54">
      <w:pPr>
        <w:pStyle w:val="BodyText"/>
      </w:pPr>
    </w:p>
    <w:p w:rsidR="004B42AD" w:rsidRDefault="004B42AD">
      <w:pPr>
        <w:pStyle w:val="H1"/>
      </w:pPr>
      <w:r>
        <w:t>Scenario 4</w:t>
      </w:r>
    </w:p>
    <w:p w:rsidR="004B42AD" w:rsidRDefault="004B42AD">
      <w:pPr>
        <w:pStyle w:val="BodyText"/>
      </w:pPr>
      <w:r>
        <w:t>You are setting up a small local area network in your home so that you can share some family photos and school assignments with your parents. You want to be able to hook up your parents’ computer, your computer, and your little sister’s computer to the network all at the same time. Your parents don’t want to spend a lot of money, either.</w:t>
      </w:r>
    </w:p>
    <w:p w:rsidR="004B42AD" w:rsidRDefault="0001160A" w:rsidP="0001160A">
      <w:pPr>
        <w:pStyle w:val="BodyText"/>
      </w:pPr>
      <w:r>
        <w:t xml:space="preserve">Which </w:t>
      </w:r>
      <w:r w:rsidR="004B42AD">
        <w:t>component will best hook up all three computers to let you share some files, but not cost much?</w:t>
      </w:r>
    </w:p>
    <w:p w:rsidR="004B42AD" w:rsidRDefault="004B42AD">
      <w:pPr>
        <w:pStyle w:val="BodyText"/>
      </w:pPr>
      <w:r>
        <w:t xml:space="preserve">ANSWER: </w:t>
      </w:r>
      <w:r w:rsidR="0001160A">
        <w:br/>
      </w:r>
    </w:p>
    <w:p w:rsidR="00954D54" w:rsidRDefault="00954D54">
      <w:pPr>
        <w:pStyle w:val="BodyText"/>
      </w:pPr>
    </w:p>
    <w:p w:rsidR="00954D54" w:rsidRDefault="00954D54">
      <w:pPr>
        <w:pStyle w:val="BodyText"/>
      </w:pPr>
    </w:p>
    <w:p w:rsidR="004B42AD" w:rsidRDefault="004B42AD" w:rsidP="000F0760">
      <w:pPr>
        <w:pStyle w:val="H1"/>
      </w:pPr>
      <w:r>
        <w:t xml:space="preserve">Scenario </w:t>
      </w:r>
      <w:r w:rsidR="000F0760">
        <w:t>5</w:t>
      </w:r>
    </w:p>
    <w:p w:rsidR="004B42AD" w:rsidRDefault="004B42AD">
      <w:pPr>
        <w:pStyle w:val="BodyText"/>
      </w:pPr>
      <w:r>
        <w:t xml:space="preserve">You are the new IT manager for a medium-sized company that has some old, legacy computer systems as well as new, state-of-the-art systems. The new systems use the IP standard to communicate, but the old systems use different protocols such as AppleTalk, which was used on old Macintosh computers. </w:t>
      </w:r>
    </w:p>
    <w:p w:rsidR="004B42AD" w:rsidRDefault="0001160A" w:rsidP="0001160A">
      <w:pPr>
        <w:pStyle w:val="BodyText"/>
      </w:pPr>
      <w:r>
        <w:t xml:space="preserve">Which </w:t>
      </w:r>
      <w:r w:rsidR="004B42AD">
        <w:t xml:space="preserve">component can you install that can translate </w:t>
      </w:r>
      <w:r>
        <w:t xml:space="preserve">between </w:t>
      </w:r>
      <w:r w:rsidR="004B42AD">
        <w:t xml:space="preserve">all these different computer languages and allow your computers to communicate? </w:t>
      </w:r>
    </w:p>
    <w:p w:rsidR="004B42AD" w:rsidRDefault="004B42AD">
      <w:pPr>
        <w:pStyle w:val="BodyText"/>
      </w:pPr>
      <w:r>
        <w:t xml:space="preserve">ANSWER: </w:t>
      </w:r>
    </w:p>
    <w:p w:rsidR="004B42AD" w:rsidRDefault="004B42AD">
      <w:pPr>
        <w:pStyle w:val="BodyText"/>
      </w:pPr>
    </w:p>
    <w:p w:rsidR="004B42AD" w:rsidRDefault="004B42AD">
      <w:pPr>
        <w:pStyle w:val="ResourceNo"/>
      </w:pPr>
      <w:r>
        <w:lastRenderedPageBreak/>
        <w:t>Student Resource 5.5</w:t>
      </w:r>
    </w:p>
    <w:p w:rsidR="004B42AD" w:rsidRDefault="004A38FC" w:rsidP="004A38FC">
      <w:pPr>
        <w:pStyle w:val="ResourceTitle"/>
      </w:pPr>
      <w:r>
        <w:t xml:space="preserve">Assignment Sheet: </w:t>
      </w:r>
      <w:r>
        <w:br/>
        <w:t xml:space="preserve">Network Components </w:t>
      </w:r>
      <w:r w:rsidR="00330354">
        <w:t xml:space="preserve">Poster and </w:t>
      </w:r>
      <w:r w:rsidR="004B42AD">
        <w:t xml:space="preserve">Presentation </w:t>
      </w:r>
    </w:p>
    <w:p w:rsidR="00717273" w:rsidRDefault="004B42AD">
      <w:pPr>
        <w:pStyle w:val="Instructions"/>
      </w:pPr>
      <w:r>
        <w:t xml:space="preserve">Directions: With your team, develop a poster about your assigned network component, and prepare to present your poster to the class. </w:t>
      </w:r>
      <w:r w:rsidR="00717273">
        <w:t>Use all of your notes from this lesson to complete the poster and</w:t>
      </w:r>
      <w:r w:rsidR="00717273" w:rsidRPr="00717273">
        <w:t xml:space="preserve"> </w:t>
      </w:r>
      <w:r w:rsidR="00717273">
        <w:t xml:space="preserve">presentation. </w:t>
      </w:r>
      <w:r>
        <w:t xml:space="preserve">Review the assessment criteria before you begin work. </w:t>
      </w:r>
    </w:p>
    <w:p w:rsidR="004B42AD" w:rsidRDefault="004B42AD">
      <w:pPr>
        <w:pStyle w:val="Instructions"/>
      </w:pPr>
      <w:r>
        <w:t>Make sure each member of your group is responsible for some aspect of the poster and presentation—</w:t>
      </w:r>
      <w:r w:rsidR="00DB2DDE">
        <w:t xml:space="preserve">such as </w:t>
      </w:r>
      <w:r>
        <w:t>writing, drawing, or making the final oral presentation to the class.</w:t>
      </w:r>
    </w:p>
    <w:p w:rsidR="004B42AD" w:rsidRDefault="004B42AD">
      <w:pPr>
        <w:pStyle w:val="H1"/>
      </w:pPr>
      <w:r>
        <w:t>Poster</w:t>
      </w:r>
    </w:p>
    <w:p w:rsidR="004B42AD" w:rsidRDefault="004B42AD" w:rsidP="00E942B4">
      <w:pPr>
        <w:pStyle w:val="BodyText"/>
      </w:pPr>
      <w:r>
        <w:t>Create a poster about your network component and include the following:</w:t>
      </w:r>
    </w:p>
    <w:p w:rsidR="00F8278B" w:rsidRDefault="004B42AD" w:rsidP="000A18BF">
      <w:pPr>
        <w:pStyle w:val="BL"/>
      </w:pPr>
      <w:r>
        <w:t>A title</w:t>
      </w:r>
    </w:p>
    <w:p w:rsidR="00F8278B" w:rsidRDefault="004B42AD" w:rsidP="000A18BF">
      <w:pPr>
        <w:pStyle w:val="BL"/>
      </w:pPr>
      <w:r>
        <w:t>A visual representation of the component—either a drawing or a picture</w:t>
      </w:r>
    </w:p>
    <w:p w:rsidR="00F8278B" w:rsidRDefault="004B42AD" w:rsidP="000A18BF">
      <w:pPr>
        <w:pStyle w:val="BL"/>
      </w:pPr>
      <w:r>
        <w:t xml:space="preserve">A diagram of how the component connects the computers on </w:t>
      </w:r>
      <w:r w:rsidR="00E942B4">
        <w:t>a</w:t>
      </w:r>
      <w:r>
        <w:t xml:space="preserve"> network</w:t>
      </w:r>
    </w:p>
    <w:p w:rsidR="00F8278B" w:rsidRDefault="004B42AD" w:rsidP="000A18BF">
      <w:pPr>
        <w:pStyle w:val="BL"/>
      </w:pPr>
      <w:r>
        <w:t>A short, one-sentence description of what the component does</w:t>
      </w:r>
    </w:p>
    <w:p w:rsidR="00F8278B" w:rsidRDefault="004B42AD" w:rsidP="000A18BF">
      <w:pPr>
        <w:pStyle w:val="BL"/>
      </w:pPr>
      <w:r>
        <w:t xml:space="preserve">A short, written list of advantages and disadvantages of the network component </w:t>
      </w:r>
    </w:p>
    <w:p w:rsidR="004B42AD" w:rsidRDefault="004B42AD">
      <w:pPr>
        <w:pStyle w:val="H1"/>
      </w:pPr>
      <w:r>
        <w:t>Presentation</w:t>
      </w:r>
    </w:p>
    <w:p w:rsidR="004B42AD" w:rsidRDefault="004B42AD" w:rsidP="00D67373">
      <w:pPr>
        <w:pStyle w:val="BodyText"/>
      </w:pPr>
      <w:r>
        <w:t xml:space="preserve">Imagine you are consultants making a proposal to the </w:t>
      </w:r>
      <w:r w:rsidR="00DB2DDE">
        <w:t>person setting up the network</w:t>
      </w:r>
      <w:r>
        <w:t xml:space="preserve"> described in your scenario. You have just </w:t>
      </w:r>
      <w:r w:rsidR="00D67373">
        <w:t xml:space="preserve">three </w:t>
      </w:r>
      <w:r>
        <w:t>minutes to present your proposal to answer the question posed in the network scenario. Use these guidelines to prepare your presentation</w:t>
      </w:r>
      <w:r w:rsidR="00D67373">
        <w:t>:</w:t>
      </w:r>
      <w:r>
        <w:t xml:space="preserve"> </w:t>
      </w:r>
    </w:p>
    <w:p w:rsidR="00F8278B" w:rsidRDefault="004B42AD" w:rsidP="000A18BF">
      <w:pPr>
        <w:pStyle w:val="BL"/>
      </w:pPr>
      <w:r>
        <w:t>Provide a clear answer to the scenario question.</w:t>
      </w:r>
    </w:p>
    <w:p w:rsidR="00F8278B" w:rsidRDefault="004B42AD" w:rsidP="000A18BF">
      <w:pPr>
        <w:pStyle w:val="BL"/>
      </w:pPr>
      <w:r>
        <w:t>Explain how the network component that you are featuring solves the problem in the scenario.</w:t>
      </w:r>
    </w:p>
    <w:p w:rsidR="00F8278B" w:rsidRDefault="004B42AD" w:rsidP="000A18BF">
      <w:pPr>
        <w:pStyle w:val="BL"/>
      </w:pPr>
      <w:r>
        <w:t>Explain the advantages and disadvantages of the solution you are proposing.</w:t>
      </w:r>
    </w:p>
    <w:p w:rsidR="00F8278B" w:rsidRDefault="004B42AD" w:rsidP="000A18BF">
      <w:pPr>
        <w:pStyle w:val="BL"/>
      </w:pPr>
      <w:r>
        <w:t xml:space="preserve">Provide any additional information that might help the </w:t>
      </w:r>
      <w:r w:rsidR="00DB2DDE">
        <w:t>person setting up the network</w:t>
      </w:r>
      <w:r>
        <w:t xml:space="preserve"> make </w:t>
      </w:r>
      <w:r w:rsidR="000B1357">
        <w:t>a</w:t>
      </w:r>
      <w:r>
        <w:t xml:space="preserve"> decision. </w:t>
      </w:r>
    </w:p>
    <w:p w:rsidR="00F8278B" w:rsidRDefault="004B42AD" w:rsidP="000A18BF">
      <w:pPr>
        <w:pStyle w:val="BL"/>
      </w:pPr>
      <w:r>
        <w:t>Refer to your poster to back up what you say.</w:t>
      </w:r>
    </w:p>
    <w:p w:rsidR="00D67373" w:rsidRDefault="00D67373" w:rsidP="00D67373">
      <w:pPr>
        <w:pStyle w:val="H3"/>
      </w:pPr>
    </w:p>
    <w:p w:rsidR="004B42AD" w:rsidRDefault="00D67373" w:rsidP="00D67373">
      <w:pPr>
        <w:pStyle w:val="H3"/>
      </w:pPr>
      <w:r>
        <w:t>M</w:t>
      </w:r>
      <w:r w:rsidR="004B42AD">
        <w:t>ake sure your assignment meets or exceeds the following assessment criteria:</w:t>
      </w:r>
    </w:p>
    <w:p w:rsidR="004B42AD" w:rsidRDefault="004B42AD">
      <w:pPr>
        <w:pStyle w:val="BodyText"/>
        <w:rPr>
          <w:b/>
          <w:bCs/>
        </w:rPr>
      </w:pPr>
      <w:r>
        <w:rPr>
          <w:b/>
          <w:bCs/>
        </w:rPr>
        <w:t>Poster</w:t>
      </w:r>
    </w:p>
    <w:p w:rsidR="00F8278B" w:rsidRDefault="004B42AD" w:rsidP="000A18BF">
      <w:pPr>
        <w:pStyle w:val="BL"/>
      </w:pPr>
      <w:r>
        <w:t>The poster features an accurate visual representation of the component and shows how it connects computers.</w:t>
      </w:r>
    </w:p>
    <w:p w:rsidR="00F8278B" w:rsidRDefault="004B42AD" w:rsidP="000A18BF">
      <w:pPr>
        <w:pStyle w:val="BL"/>
      </w:pPr>
      <w:r>
        <w:t>The poster’s text accurately describes what this network component does.</w:t>
      </w:r>
    </w:p>
    <w:p w:rsidR="00F8278B" w:rsidRDefault="004B42AD" w:rsidP="000A18BF">
      <w:pPr>
        <w:pStyle w:val="BL"/>
      </w:pPr>
      <w:r>
        <w:t>The poster’s text accurately lists the advantages and disadvantages of the network component.</w:t>
      </w:r>
    </w:p>
    <w:p w:rsidR="00F8278B" w:rsidRDefault="004B42AD" w:rsidP="000A18BF">
      <w:pPr>
        <w:pStyle w:val="BL"/>
      </w:pPr>
      <w:r>
        <w:t>The poster is neat and presentable. All text is legible, with proper spelling and grammar.</w:t>
      </w:r>
    </w:p>
    <w:p w:rsidR="00995D5C" w:rsidRDefault="00995D5C">
      <w:pPr>
        <w:spacing w:after="0" w:line="240" w:lineRule="auto"/>
        <w:rPr>
          <w:b/>
          <w:bCs/>
        </w:rPr>
      </w:pPr>
      <w:r>
        <w:rPr>
          <w:b/>
          <w:bCs/>
        </w:rPr>
        <w:br w:type="page"/>
      </w:r>
    </w:p>
    <w:p w:rsidR="004B42AD" w:rsidRDefault="004B42AD">
      <w:pPr>
        <w:pStyle w:val="BodyText"/>
        <w:rPr>
          <w:b/>
          <w:bCs/>
        </w:rPr>
      </w:pPr>
      <w:bookmarkStart w:id="0" w:name="_GoBack"/>
      <w:bookmarkEnd w:id="0"/>
      <w:r>
        <w:rPr>
          <w:b/>
          <w:bCs/>
        </w:rPr>
        <w:lastRenderedPageBreak/>
        <w:t>Presentation</w:t>
      </w:r>
    </w:p>
    <w:p w:rsidR="00F8278B" w:rsidRDefault="004B42AD" w:rsidP="000A18BF">
      <w:pPr>
        <w:pStyle w:val="BL"/>
      </w:pPr>
      <w:r>
        <w:t>All content is accurate and complete and communicates an understanding of the topic.</w:t>
      </w:r>
    </w:p>
    <w:p w:rsidR="00F8278B" w:rsidRDefault="004B42AD" w:rsidP="000A18BF">
      <w:pPr>
        <w:pStyle w:val="BL"/>
      </w:pPr>
      <w:r>
        <w:t>All of the material in the presentation is relevant to the topic of the presentation.</w:t>
      </w:r>
    </w:p>
    <w:p w:rsidR="00F8278B" w:rsidRDefault="004B42AD" w:rsidP="000A18BF">
      <w:pPr>
        <w:pStyle w:val="BL"/>
      </w:pPr>
      <w:r>
        <w:t xml:space="preserve">The presentation is at the appropriate volume and speed and has no mispronunciations. </w:t>
      </w:r>
    </w:p>
    <w:p w:rsidR="00F8278B" w:rsidRDefault="004B42AD" w:rsidP="000A18BF">
      <w:pPr>
        <w:pStyle w:val="BL"/>
      </w:pPr>
      <w:r>
        <w:t xml:space="preserve">The presentation is prepared and rehearsed; </w:t>
      </w:r>
      <w:r w:rsidR="0035293D">
        <w:t xml:space="preserve">all </w:t>
      </w:r>
      <w:r>
        <w:t>group member</w:t>
      </w:r>
      <w:r w:rsidR="0035293D">
        <w:t>s</w:t>
      </w:r>
      <w:r>
        <w:t xml:space="preserve"> who present know </w:t>
      </w:r>
      <w:r w:rsidR="0035293D">
        <w:t>their</w:t>
      </w:r>
      <w:r>
        <w:t xml:space="preserve"> part.</w:t>
      </w:r>
    </w:p>
    <w:p w:rsidR="00A77F54" w:rsidRDefault="004B42AD" w:rsidP="000A18BF">
      <w:pPr>
        <w:pStyle w:val="BL"/>
      </w:pPr>
      <w:r>
        <w:t>The question/answer session following the presentation shows knowledge of the component presented.</w:t>
      </w:r>
    </w:p>
    <w:sectPr w:rsidR="00A77F54" w:rsidSect="009B4C8B">
      <w:headerReference w:type="default" r:id="rId19"/>
      <w:footerReference w:type="defaul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C71" w:rsidRDefault="00513C71">
      <w:r>
        <w:separator/>
      </w:r>
    </w:p>
  </w:endnote>
  <w:endnote w:type="continuationSeparator" w:id="0">
    <w:p w:rsidR="00513C71" w:rsidRDefault="005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273" w:rsidRDefault="00717273" w:rsidP="001F1F51">
    <w:pPr>
      <w:pStyle w:val="Footer"/>
    </w:pPr>
    <w:r>
      <w:t xml:space="preserve">Copyright </w:t>
    </w:r>
    <w:r>
      <w:sym w:font="Symbol" w:char="F0D3"/>
    </w:r>
    <w:r>
      <w:t xml:space="preserve"> 2008–20</w:t>
    </w:r>
    <w:r w:rsidR="00E7666B">
      <w:t>1</w:t>
    </w:r>
    <w:r w:rsidR="0046400D">
      <w:t>3</w:t>
    </w:r>
    <w:r>
      <w:t xml:space="preserve">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273" w:rsidRDefault="00717273" w:rsidP="001F1F51">
    <w:pPr>
      <w:pStyle w:val="Footer"/>
    </w:pPr>
    <w:r>
      <w:t xml:space="preserve">Copyright </w:t>
    </w:r>
    <w:r>
      <w:sym w:font="Symbol" w:char="F0D3"/>
    </w:r>
    <w:r>
      <w:t xml:space="preserve"> 2008–20</w:t>
    </w:r>
    <w:r w:rsidR="00E7666B">
      <w:t>1</w:t>
    </w:r>
    <w:r w:rsidR="0046400D">
      <w:t>3</w:t>
    </w:r>
    <w:r>
      <w:t xml:space="preserve">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C71" w:rsidRDefault="00513C71">
      <w:r>
        <w:separator/>
      </w:r>
    </w:p>
  </w:footnote>
  <w:footnote w:type="continuationSeparator" w:id="0">
    <w:p w:rsidR="00513C71" w:rsidRDefault="005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273" w:rsidRDefault="00E7666B">
    <w:pPr>
      <w:pStyle w:val="Headers"/>
    </w:pPr>
    <w:r>
      <w:rPr>
        <w:b/>
      </w:rPr>
      <w:t>AOIT Computer Networking</w:t>
    </w:r>
  </w:p>
  <w:p w:rsidR="00717273" w:rsidRDefault="00717273">
    <w:pPr>
      <w:pStyle w:val="Headers"/>
      <w:rPr>
        <w:rFonts w:cs="Courier New"/>
        <w:color w:val="000000"/>
        <w:szCs w:val="20"/>
      </w:rPr>
    </w:pPr>
    <w:r>
      <w:rPr>
        <w:b/>
      </w:rPr>
      <w:t xml:space="preserve">Lesson 5 </w:t>
    </w:r>
    <w:r>
      <w:t>Network Components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1B2575"/>
    <w:multiLevelType w:val="hybridMultilevel"/>
    <w:tmpl w:val="83FCCF6A"/>
    <w:lvl w:ilvl="0" w:tplc="E7E03B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3"/>
  </w:num>
  <w:num w:numId="2">
    <w:abstractNumId w:val="20"/>
  </w:num>
  <w:num w:numId="3">
    <w:abstractNumId w:val="6"/>
  </w:num>
  <w:num w:numId="4">
    <w:abstractNumId w:val="21"/>
  </w:num>
  <w:num w:numId="5">
    <w:abstractNumId w:val="15"/>
  </w:num>
  <w:num w:numId="6">
    <w:abstractNumId w:val="9"/>
  </w:num>
  <w:num w:numId="7">
    <w:abstractNumId w:val="15"/>
    <w:lvlOverride w:ilvl="0">
      <w:startOverride w:val="1"/>
    </w:lvlOverride>
  </w:num>
  <w:num w:numId="8">
    <w:abstractNumId w:val="4"/>
  </w:num>
  <w:num w:numId="9">
    <w:abstractNumId w:val="0"/>
  </w:num>
  <w:num w:numId="10">
    <w:abstractNumId w:val="5"/>
  </w:num>
  <w:num w:numId="11">
    <w:abstractNumId w:val="16"/>
  </w:num>
  <w:num w:numId="12">
    <w:abstractNumId w:val="14"/>
  </w:num>
  <w:num w:numId="13">
    <w:abstractNumId w:val="18"/>
  </w:num>
  <w:num w:numId="14">
    <w:abstractNumId w:val="17"/>
  </w:num>
  <w:num w:numId="15">
    <w:abstractNumId w:val="7"/>
  </w:num>
  <w:num w:numId="16">
    <w:abstractNumId w:val="19"/>
  </w:num>
  <w:num w:numId="17">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2"/>
  </w:num>
  <w:num w:numId="26">
    <w:abstractNumId w:val="7"/>
  </w:num>
  <w:num w:numId="27">
    <w:abstractNumId w:val="13"/>
  </w:num>
  <w:num w:numId="28">
    <w:abstractNumId w:val="12"/>
  </w:num>
  <w:num w:numId="29">
    <w:abstractNumId w:val="10"/>
  </w:num>
  <w:num w:numId="30">
    <w:abstractNumId w:val="11"/>
  </w:num>
  <w:num w:numId="31">
    <w:abstractNumId w:val="8"/>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num>
  <w:num w:numId="54">
    <w:abstractNumId w:val="7"/>
  </w:num>
  <w:num w:numId="55">
    <w:abstractNumId w:val="7"/>
  </w:num>
  <w:num w:numId="56">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0760"/>
    <w:rsid w:val="0001160A"/>
    <w:rsid w:val="000145CB"/>
    <w:rsid w:val="00052234"/>
    <w:rsid w:val="00054F77"/>
    <w:rsid w:val="00056624"/>
    <w:rsid w:val="000A18BF"/>
    <w:rsid w:val="000B1357"/>
    <w:rsid w:val="000B751E"/>
    <w:rsid w:val="000E1AD1"/>
    <w:rsid w:val="000F0760"/>
    <w:rsid w:val="001206AD"/>
    <w:rsid w:val="001341AA"/>
    <w:rsid w:val="00152D05"/>
    <w:rsid w:val="00173AE4"/>
    <w:rsid w:val="001D6949"/>
    <w:rsid w:val="001E61BB"/>
    <w:rsid w:val="001F1F51"/>
    <w:rsid w:val="00231A9A"/>
    <w:rsid w:val="00245890"/>
    <w:rsid w:val="00271995"/>
    <w:rsid w:val="002F58C6"/>
    <w:rsid w:val="00330354"/>
    <w:rsid w:val="0035293D"/>
    <w:rsid w:val="00366647"/>
    <w:rsid w:val="003A7A61"/>
    <w:rsid w:val="0040207F"/>
    <w:rsid w:val="0040317E"/>
    <w:rsid w:val="0046400D"/>
    <w:rsid w:val="004959EC"/>
    <w:rsid w:val="004A38FC"/>
    <w:rsid w:val="004A4542"/>
    <w:rsid w:val="004B42AD"/>
    <w:rsid w:val="004F39BA"/>
    <w:rsid w:val="00513C71"/>
    <w:rsid w:val="005275B6"/>
    <w:rsid w:val="0055515A"/>
    <w:rsid w:val="00572052"/>
    <w:rsid w:val="005908CF"/>
    <w:rsid w:val="005C38AF"/>
    <w:rsid w:val="005D0FF8"/>
    <w:rsid w:val="005E0420"/>
    <w:rsid w:val="00650651"/>
    <w:rsid w:val="00682E8F"/>
    <w:rsid w:val="00691959"/>
    <w:rsid w:val="006F07F2"/>
    <w:rsid w:val="0070386F"/>
    <w:rsid w:val="0071592D"/>
    <w:rsid w:val="00717273"/>
    <w:rsid w:val="00727253"/>
    <w:rsid w:val="007E043C"/>
    <w:rsid w:val="008938EA"/>
    <w:rsid w:val="00895E84"/>
    <w:rsid w:val="008B39FD"/>
    <w:rsid w:val="008C1D53"/>
    <w:rsid w:val="008C4523"/>
    <w:rsid w:val="008E38AB"/>
    <w:rsid w:val="008F688D"/>
    <w:rsid w:val="00903BB9"/>
    <w:rsid w:val="00923F9B"/>
    <w:rsid w:val="00954D54"/>
    <w:rsid w:val="00990E90"/>
    <w:rsid w:val="00994C8B"/>
    <w:rsid w:val="00995D5C"/>
    <w:rsid w:val="009A7452"/>
    <w:rsid w:val="009B4C8B"/>
    <w:rsid w:val="009C75C1"/>
    <w:rsid w:val="00A5742E"/>
    <w:rsid w:val="00A77F54"/>
    <w:rsid w:val="00AA7875"/>
    <w:rsid w:val="00B12AD7"/>
    <w:rsid w:val="00B4626E"/>
    <w:rsid w:val="00B54185"/>
    <w:rsid w:val="00B55B06"/>
    <w:rsid w:val="00B62064"/>
    <w:rsid w:val="00B6424B"/>
    <w:rsid w:val="00B8296C"/>
    <w:rsid w:val="00BE5320"/>
    <w:rsid w:val="00BE6BFF"/>
    <w:rsid w:val="00C762A0"/>
    <w:rsid w:val="00CE0FA0"/>
    <w:rsid w:val="00CF334F"/>
    <w:rsid w:val="00D22592"/>
    <w:rsid w:val="00D67373"/>
    <w:rsid w:val="00DB2DDE"/>
    <w:rsid w:val="00E458B2"/>
    <w:rsid w:val="00E600A0"/>
    <w:rsid w:val="00E64D4C"/>
    <w:rsid w:val="00E7666B"/>
    <w:rsid w:val="00E858B3"/>
    <w:rsid w:val="00E942B4"/>
    <w:rsid w:val="00EA7F06"/>
    <w:rsid w:val="00F0186B"/>
    <w:rsid w:val="00F8278B"/>
    <w:rsid w:val="00F84AA5"/>
    <w:rsid w:val="00FC7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46400D"/>
    <w:pPr>
      <w:spacing w:after="120" w:line="240" w:lineRule="atLeast"/>
    </w:pPr>
    <w:rPr>
      <w:rFonts w:ascii="Arial" w:hAnsi="Arial"/>
      <w:szCs w:val="24"/>
    </w:rPr>
  </w:style>
  <w:style w:type="paragraph" w:styleId="Heading1">
    <w:name w:val="heading 1"/>
    <w:basedOn w:val="Normal"/>
    <w:next w:val="Normal"/>
    <w:rsid w:val="0046400D"/>
    <w:pPr>
      <w:keepNext/>
      <w:spacing w:before="240" w:after="60"/>
      <w:outlineLvl w:val="0"/>
    </w:pPr>
    <w:rPr>
      <w:rFonts w:cs="Arial"/>
      <w:b/>
      <w:bCs/>
      <w:kern w:val="32"/>
      <w:sz w:val="32"/>
      <w:szCs w:val="32"/>
    </w:rPr>
  </w:style>
  <w:style w:type="paragraph" w:styleId="Heading3">
    <w:name w:val="heading 3"/>
    <w:basedOn w:val="Normal"/>
    <w:next w:val="Normal"/>
    <w:qFormat/>
    <w:rsid w:val="009B4C8B"/>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46400D"/>
    <w:pPr>
      <w:spacing w:before="120"/>
    </w:pPr>
  </w:style>
  <w:style w:type="character" w:customStyle="1" w:styleId="Char3">
    <w:name w:val="Char3"/>
    <w:basedOn w:val="DefaultParagraphFont"/>
    <w:rsid w:val="009B4C8B"/>
    <w:rPr>
      <w:rFonts w:ascii="Arial" w:hAnsi="Arial"/>
      <w:szCs w:val="24"/>
      <w:lang w:val="en-US" w:eastAsia="en-US" w:bidi="ar-SA"/>
    </w:rPr>
  </w:style>
  <w:style w:type="paragraph" w:customStyle="1" w:styleId="TableHeadings">
    <w:name w:val="Table Headings"/>
    <w:basedOn w:val="Normal"/>
    <w:autoRedefine/>
    <w:qFormat/>
    <w:rsid w:val="0046400D"/>
    <w:pPr>
      <w:tabs>
        <w:tab w:val="left" w:pos="360"/>
        <w:tab w:val="left" w:pos="720"/>
      </w:tabs>
      <w:spacing w:before="120"/>
    </w:pPr>
    <w:rPr>
      <w:b/>
      <w:color w:val="FFFFFF"/>
      <w:szCs w:val="20"/>
    </w:rPr>
  </w:style>
  <w:style w:type="paragraph" w:customStyle="1" w:styleId="Tabletext-white">
    <w:name w:val="Table text - white"/>
    <w:basedOn w:val="TableText"/>
    <w:rsid w:val="0046400D"/>
    <w:rPr>
      <w:color w:val="FFFFFF"/>
    </w:rPr>
  </w:style>
  <w:style w:type="paragraph" w:customStyle="1" w:styleId="TableText">
    <w:name w:val="Table Text"/>
    <w:basedOn w:val="Normal"/>
    <w:autoRedefine/>
    <w:qFormat/>
    <w:rsid w:val="0046400D"/>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46400D"/>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46400D"/>
    <w:pPr>
      <w:numPr>
        <w:numId w:val="7"/>
      </w:numPr>
      <w:spacing w:before="240" w:after="0"/>
    </w:pPr>
  </w:style>
  <w:style w:type="paragraph" w:customStyle="1" w:styleId="ResourceNo">
    <w:name w:val="ResourceNo"/>
    <w:basedOn w:val="Normal"/>
    <w:next w:val="ResourceTitle"/>
    <w:link w:val="ResourceNoChar"/>
    <w:autoRedefine/>
    <w:rsid w:val="0046400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46400D"/>
    <w:rPr>
      <w:rFonts w:ascii="Arial" w:hAnsi="Arial" w:cs="AvenirLT-Heavy"/>
      <w:b/>
      <w:color w:val="27448B"/>
      <w:szCs w:val="44"/>
    </w:rPr>
  </w:style>
  <w:style w:type="paragraph" w:customStyle="1" w:styleId="Tabletextcolumnheadings">
    <w:name w:val="Table text column headings"/>
    <w:basedOn w:val="Normal"/>
    <w:rsid w:val="00E458B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46400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46400D"/>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46400D"/>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46400D"/>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46400D"/>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46400D"/>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46400D"/>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46400D"/>
    <w:rPr>
      <w:rFonts w:ascii="Tahoma" w:hAnsi="Tahoma" w:cs="Tahoma"/>
      <w:sz w:val="16"/>
      <w:szCs w:val="16"/>
    </w:rPr>
  </w:style>
  <w:style w:type="character" w:styleId="Hyperlink">
    <w:name w:val="Hyperlink"/>
    <w:basedOn w:val="DefaultParagraphFont"/>
    <w:rsid w:val="0046400D"/>
    <w:rPr>
      <w:rFonts w:cs="Times New Roman"/>
      <w:color w:val="0000FF"/>
      <w:u w:val="single"/>
    </w:rPr>
  </w:style>
  <w:style w:type="paragraph" w:customStyle="1" w:styleId="CourseName">
    <w:name w:val="Course Name"/>
    <w:basedOn w:val="Normal"/>
    <w:next w:val="LessonNo"/>
    <w:autoRedefine/>
    <w:rsid w:val="0046400D"/>
    <w:pPr>
      <w:spacing w:line="240" w:lineRule="auto"/>
      <w:jc w:val="center"/>
    </w:pPr>
    <w:rPr>
      <w:rFonts w:cs="Arial"/>
      <w:color w:val="000080"/>
      <w:sz w:val="36"/>
      <w:szCs w:val="36"/>
    </w:rPr>
  </w:style>
  <w:style w:type="paragraph" w:styleId="CommentText">
    <w:name w:val="annotation text"/>
    <w:basedOn w:val="Normal"/>
    <w:link w:val="CommentTextChar"/>
    <w:semiHidden/>
    <w:rsid w:val="0046400D"/>
    <w:pPr>
      <w:ind w:left="576" w:hanging="576"/>
    </w:pPr>
  </w:style>
  <w:style w:type="paragraph" w:customStyle="1" w:styleId="Resources">
    <w:name w:val="Resources"/>
    <w:basedOn w:val="Normal"/>
    <w:autoRedefine/>
    <w:rsid w:val="0046400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46400D"/>
    <w:pPr>
      <w:tabs>
        <w:tab w:val="center" w:pos="4320"/>
        <w:tab w:val="right" w:pos="8640"/>
      </w:tabs>
    </w:pPr>
  </w:style>
  <w:style w:type="character" w:customStyle="1" w:styleId="Char1">
    <w:name w:val="Char1"/>
    <w:basedOn w:val="DefaultParagraphFont"/>
    <w:rsid w:val="009B4C8B"/>
    <w:rPr>
      <w:rFonts w:ascii="Arial" w:hAnsi="Arial"/>
      <w:szCs w:val="24"/>
    </w:rPr>
  </w:style>
  <w:style w:type="paragraph" w:styleId="Footer">
    <w:name w:val="footer"/>
    <w:basedOn w:val="Normal"/>
    <w:rsid w:val="0046400D"/>
    <w:pPr>
      <w:tabs>
        <w:tab w:val="center" w:pos="4320"/>
        <w:tab w:val="right" w:pos="8640"/>
      </w:tabs>
    </w:pPr>
    <w:rPr>
      <w:sz w:val="16"/>
    </w:rPr>
  </w:style>
  <w:style w:type="character" w:customStyle="1" w:styleId="Char">
    <w:name w:val="Char"/>
    <w:basedOn w:val="DefaultParagraphFont"/>
    <w:rsid w:val="009B4C8B"/>
    <w:rPr>
      <w:rFonts w:ascii="Arial" w:hAnsi="Arial"/>
      <w:szCs w:val="24"/>
      <w:lang w:val="en-US" w:eastAsia="en-US" w:bidi="ar-SA"/>
    </w:rPr>
  </w:style>
  <w:style w:type="character" w:styleId="CommentReference">
    <w:name w:val="annotation reference"/>
    <w:basedOn w:val="DefaultParagraphFont"/>
    <w:rsid w:val="0046400D"/>
    <w:rPr>
      <w:sz w:val="16"/>
      <w:szCs w:val="16"/>
    </w:rPr>
  </w:style>
  <w:style w:type="character" w:customStyle="1" w:styleId="Answerkey">
    <w:name w:val="Answer key"/>
    <w:basedOn w:val="DefaultParagraphFont"/>
    <w:rsid w:val="009B4C8B"/>
    <w:rPr>
      <w:rFonts w:ascii="Arial" w:hAnsi="Arial"/>
      <w:color w:val="0000FF"/>
      <w:sz w:val="20"/>
      <w:szCs w:val="20"/>
    </w:rPr>
  </w:style>
  <w:style w:type="character" w:customStyle="1" w:styleId="BodyTextChar">
    <w:name w:val="Body Text Char"/>
    <w:basedOn w:val="DefaultParagraphFont"/>
    <w:link w:val="BodyText"/>
    <w:locked/>
    <w:rsid w:val="0046400D"/>
    <w:rPr>
      <w:rFonts w:ascii="Arial" w:hAnsi="Arial"/>
      <w:szCs w:val="24"/>
    </w:rPr>
  </w:style>
  <w:style w:type="paragraph" w:styleId="CommentSubject">
    <w:name w:val="annotation subject"/>
    <w:basedOn w:val="CommentText"/>
    <w:next w:val="CommentText"/>
    <w:link w:val="CommentSubjectChar"/>
    <w:rsid w:val="0046400D"/>
    <w:pPr>
      <w:spacing w:line="240" w:lineRule="auto"/>
      <w:ind w:left="0" w:firstLine="0"/>
    </w:pPr>
    <w:rPr>
      <w:b/>
      <w:bCs/>
      <w:szCs w:val="20"/>
    </w:rPr>
  </w:style>
  <w:style w:type="character" w:customStyle="1" w:styleId="Char2">
    <w:name w:val="Char2"/>
    <w:basedOn w:val="DefaultParagraphFont"/>
    <w:semiHidden/>
    <w:rsid w:val="009B4C8B"/>
    <w:rPr>
      <w:rFonts w:ascii="Arial" w:hAnsi="Arial"/>
      <w:szCs w:val="24"/>
    </w:rPr>
  </w:style>
  <w:style w:type="character" w:customStyle="1" w:styleId="CommentSubjectChar">
    <w:name w:val="Comment Subject Char"/>
    <w:basedOn w:val="CommentTextChar"/>
    <w:link w:val="CommentSubject"/>
    <w:rsid w:val="0046400D"/>
    <w:rPr>
      <w:rFonts w:ascii="Arial" w:hAnsi="Arial"/>
      <w:b/>
      <w:bCs/>
      <w:szCs w:val="24"/>
    </w:rPr>
  </w:style>
  <w:style w:type="paragraph" w:customStyle="1" w:styleId="CrieriaTablelist">
    <w:name w:val="Crieria Table list"/>
    <w:basedOn w:val="BodyText"/>
    <w:autoRedefine/>
    <w:rsid w:val="0046400D"/>
    <w:pPr>
      <w:tabs>
        <w:tab w:val="left" w:pos="1080"/>
      </w:tabs>
      <w:suppressAutoHyphens/>
      <w:autoSpaceDE w:val="0"/>
      <w:autoSpaceDN w:val="0"/>
      <w:adjustRightInd w:val="0"/>
      <w:spacing w:line="240" w:lineRule="auto"/>
      <w:textAlignment w:val="center"/>
    </w:pPr>
    <w:rPr>
      <w:color w:val="000000"/>
    </w:rPr>
  </w:style>
  <w:style w:type="paragraph" w:customStyle="1" w:styleId="TableBL">
    <w:name w:val="Table BL"/>
    <w:basedOn w:val="BL"/>
    <w:autoRedefine/>
    <w:qFormat/>
    <w:rsid w:val="0046400D"/>
    <w:pPr>
      <w:spacing w:before="0" w:after="80"/>
      <w:ind w:left="360"/>
    </w:pPr>
  </w:style>
  <w:style w:type="paragraph" w:customStyle="1" w:styleId="StyleTabletextcolumnheadings">
    <w:name w:val="Style Table text column headings"/>
    <w:basedOn w:val="Normal"/>
    <w:autoRedefine/>
    <w:rsid w:val="0046400D"/>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46400D"/>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46400D"/>
    <w:pPr>
      <w:numPr>
        <w:numId w:val="0"/>
      </w:numPr>
      <w:spacing w:before="120" w:after="120"/>
      <w:ind w:left="648"/>
    </w:pPr>
  </w:style>
  <w:style w:type="paragraph" w:customStyle="1" w:styleId="H2">
    <w:name w:val="H2"/>
    <w:basedOn w:val="Normal"/>
    <w:next w:val="Normal"/>
    <w:autoRedefine/>
    <w:qFormat/>
    <w:rsid w:val="0046400D"/>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46400D"/>
    <w:pPr>
      <w:spacing w:before="120"/>
    </w:pPr>
    <w:rPr>
      <w:b w:val="0"/>
      <w:sz w:val="24"/>
    </w:rPr>
  </w:style>
  <w:style w:type="paragraph" w:customStyle="1" w:styleId="code">
    <w:name w:val="code"/>
    <w:basedOn w:val="BodyText"/>
    <w:autoRedefine/>
    <w:rsid w:val="0046400D"/>
    <w:pPr>
      <w:spacing w:after="0"/>
      <w:ind w:left="274"/>
    </w:pPr>
    <w:rPr>
      <w:rFonts w:ascii="Courier" w:hAnsi="Courier"/>
    </w:rPr>
  </w:style>
  <w:style w:type="paragraph" w:customStyle="1" w:styleId="codeindent1">
    <w:name w:val="code indent 1"/>
    <w:basedOn w:val="code"/>
    <w:rsid w:val="0046400D"/>
    <w:pPr>
      <w:ind w:left="720"/>
    </w:pPr>
  </w:style>
  <w:style w:type="paragraph" w:customStyle="1" w:styleId="codeindent2">
    <w:name w:val="code indent 2"/>
    <w:basedOn w:val="code"/>
    <w:rsid w:val="0046400D"/>
    <w:pPr>
      <w:ind w:left="1440"/>
    </w:pPr>
  </w:style>
  <w:style w:type="character" w:customStyle="1" w:styleId="codechar">
    <w:name w:val="code char"/>
    <w:basedOn w:val="DefaultParagraphFont"/>
    <w:rsid w:val="0046400D"/>
    <w:rPr>
      <w:rFonts w:ascii="Courier" w:hAnsi="Courier"/>
      <w:sz w:val="20"/>
    </w:rPr>
  </w:style>
  <w:style w:type="character" w:customStyle="1" w:styleId="CharChar1">
    <w:name w:val="Char Char1"/>
    <w:basedOn w:val="DefaultParagraphFont"/>
    <w:rsid w:val="00E7666B"/>
    <w:rPr>
      <w:rFonts w:ascii="Arial" w:hAnsi="Arial"/>
      <w:szCs w:val="24"/>
    </w:rPr>
  </w:style>
  <w:style w:type="table" w:styleId="TableGrid">
    <w:name w:val="Table Grid"/>
    <w:basedOn w:val="TableNormal"/>
    <w:rsid w:val="0046400D"/>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46400D"/>
    <w:pPr>
      <w:spacing w:line="240" w:lineRule="auto"/>
    </w:pPr>
    <w:rPr>
      <w:color w:val="000000"/>
    </w:rPr>
  </w:style>
  <w:style w:type="paragraph" w:customStyle="1" w:styleId="TableHeadingsBlack">
    <w:name w:val="Table Headings Black"/>
    <w:basedOn w:val="TableHeadings"/>
    <w:qFormat/>
    <w:rsid w:val="0046400D"/>
    <w:pPr>
      <w:spacing w:line="240" w:lineRule="auto"/>
    </w:pPr>
    <w:rPr>
      <w:color w:val="000000"/>
    </w:rPr>
  </w:style>
  <w:style w:type="paragraph" w:styleId="Revision">
    <w:name w:val="Revision"/>
    <w:hidden/>
    <w:semiHidden/>
    <w:rsid w:val="0046400D"/>
    <w:rPr>
      <w:sz w:val="24"/>
      <w:szCs w:val="24"/>
    </w:rPr>
  </w:style>
  <w:style w:type="character" w:styleId="FollowedHyperlink">
    <w:name w:val="FollowedHyperlink"/>
    <w:basedOn w:val="DefaultParagraphFont"/>
    <w:rsid w:val="00994C8B"/>
    <w:rPr>
      <w:color w:val="800080"/>
      <w:u w:val="single"/>
    </w:rPr>
  </w:style>
  <w:style w:type="table" w:customStyle="1" w:styleId="LightShading-Accent11">
    <w:name w:val="Light Shading - Accent 11"/>
    <w:aliases w:val="Student / Teacher Resource Table"/>
    <w:basedOn w:val="TableNormal"/>
    <w:uiPriority w:val="60"/>
    <w:rsid w:val="0046400D"/>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46400D"/>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46400D"/>
    <w:rPr>
      <w:rFonts w:ascii="Arial" w:hAnsi="Arial"/>
      <w:szCs w:val="24"/>
    </w:rPr>
  </w:style>
  <w:style w:type="paragraph" w:styleId="ListParagraph">
    <w:name w:val="List Paragraph"/>
    <w:basedOn w:val="Normal"/>
    <w:uiPriority w:val="34"/>
    <w:qFormat/>
    <w:rsid w:val="000A18B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E458B2"/>
    <w:pPr>
      <w:spacing w:after="120" w:line="240" w:lineRule="atLeast"/>
    </w:pPr>
    <w:rPr>
      <w:rFonts w:ascii="Arial" w:hAnsi="Arial"/>
      <w:szCs w:val="24"/>
    </w:rPr>
  </w:style>
  <w:style w:type="paragraph" w:styleId="Heading1">
    <w:name w:val="heading 1"/>
    <w:basedOn w:val="Normal"/>
    <w:next w:val="Normal"/>
    <w:qFormat/>
    <w:rsid w:val="00E458B2"/>
    <w:pPr>
      <w:keepNext/>
      <w:spacing w:before="240" w:after="60"/>
      <w:outlineLvl w:val="0"/>
    </w:pPr>
    <w:rPr>
      <w:rFonts w:cs="Arial"/>
      <w:b/>
      <w:bCs/>
      <w:kern w:val="32"/>
      <w:sz w:val="32"/>
      <w:szCs w:val="32"/>
    </w:rPr>
  </w:style>
  <w:style w:type="paragraph" w:styleId="Heading3">
    <w:name w:val="heading 3"/>
    <w:basedOn w:val="Normal"/>
    <w:next w:val="Normal"/>
    <w:qFormat/>
    <w:rsid w:val="009B4C8B"/>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E458B2"/>
  </w:style>
  <w:style w:type="character" w:customStyle="1" w:styleId="Char3">
    <w:name w:val="Char3"/>
    <w:basedOn w:val="DefaultParagraphFont"/>
    <w:rsid w:val="009B4C8B"/>
    <w:rPr>
      <w:rFonts w:ascii="Arial" w:hAnsi="Arial"/>
      <w:szCs w:val="24"/>
      <w:lang w:val="en-US" w:eastAsia="en-US" w:bidi="ar-SA"/>
    </w:rPr>
  </w:style>
  <w:style w:type="paragraph" w:customStyle="1" w:styleId="TableHeadings">
    <w:name w:val="Table Headings"/>
    <w:basedOn w:val="Normal"/>
    <w:autoRedefine/>
    <w:rsid w:val="00E458B2"/>
    <w:pPr>
      <w:tabs>
        <w:tab w:val="left" w:pos="360"/>
        <w:tab w:val="left" w:pos="720"/>
      </w:tabs>
      <w:spacing w:before="120"/>
    </w:pPr>
    <w:rPr>
      <w:b/>
      <w:color w:val="FFFFFF"/>
      <w:szCs w:val="20"/>
    </w:rPr>
  </w:style>
  <w:style w:type="paragraph" w:customStyle="1" w:styleId="Tabletext-white">
    <w:name w:val="Table text - white"/>
    <w:basedOn w:val="TableText"/>
    <w:rsid w:val="00E458B2"/>
    <w:rPr>
      <w:color w:val="FFFFFF"/>
    </w:rPr>
  </w:style>
  <w:style w:type="paragraph" w:customStyle="1" w:styleId="TableText">
    <w:name w:val="Table Text"/>
    <w:basedOn w:val="Normal"/>
    <w:autoRedefine/>
    <w:rsid w:val="00E458B2"/>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0A18BF"/>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E458B2"/>
    <w:pPr>
      <w:numPr>
        <w:numId w:val="7"/>
      </w:numPr>
      <w:spacing w:before="240" w:after="0"/>
    </w:pPr>
  </w:style>
  <w:style w:type="paragraph" w:customStyle="1" w:styleId="ResourceNo">
    <w:name w:val="ResourceNo"/>
    <w:basedOn w:val="Normal"/>
    <w:next w:val="ResourceTitle"/>
    <w:link w:val="ResourceNoChar"/>
    <w:autoRedefine/>
    <w:rsid w:val="00E458B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458B2"/>
    <w:rPr>
      <w:rFonts w:ascii="Arial" w:hAnsi="Arial" w:cs="AvenirLT-Heavy"/>
      <w:b/>
      <w:color w:val="27448B"/>
      <w:szCs w:val="44"/>
    </w:rPr>
  </w:style>
  <w:style w:type="paragraph" w:customStyle="1" w:styleId="Tabletextcolumnheadings">
    <w:name w:val="Table text column headings"/>
    <w:basedOn w:val="Normal"/>
    <w:rsid w:val="00E458B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E458B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E458B2"/>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E458B2"/>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E458B2"/>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E458B2"/>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E458B2"/>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E458B2"/>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E458B2"/>
    <w:rPr>
      <w:rFonts w:ascii="Tahoma" w:hAnsi="Tahoma" w:cs="Tahoma"/>
      <w:sz w:val="16"/>
      <w:szCs w:val="16"/>
    </w:rPr>
  </w:style>
  <w:style w:type="character" w:styleId="Hyperlink">
    <w:name w:val="Hyperlink"/>
    <w:basedOn w:val="DefaultParagraphFont"/>
    <w:rsid w:val="00E458B2"/>
    <w:rPr>
      <w:rFonts w:cs="Times New Roman"/>
      <w:color w:val="0000FF"/>
      <w:u w:val="single"/>
    </w:rPr>
  </w:style>
  <w:style w:type="paragraph" w:customStyle="1" w:styleId="CourseName">
    <w:name w:val="Course Name"/>
    <w:basedOn w:val="Normal"/>
    <w:next w:val="LessonNo"/>
    <w:autoRedefine/>
    <w:rsid w:val="00E458B2"/>
    <w:pPr>
      <w:spacing w:line="240" w:lineRule="auto"/>
      <w:jc w:val="center"/>
    </w:pPr>
    <w:rPr>
      <w:rFonts w:cs="Arial"/>
      <w:color w:val="000080"/>
      <w:sz w:val="36"/>
      <w:szCs w:val="36"/>
    </w:rPr>
  </w:style>
  <w:style w:type="paragraph" w:styleId="CommentText">
    <w:name w:val="annotation text"/>
    <w:basedOn w:val="Normal"/>
    <w:link w:val="CommentTextChar"/>
    <w:semiHidden/>
    <w:rsid w:val="00E458B2"/>
    <w:pPr>
      <w:ind w:left="576" w:hanging="576"/>
    </w:pPr>
  </w:style>
  <w:style w:type="paragraph" w:customStyle="1" w:styleId="Resources">
    <w:name w:val="Resources"/>
    <w:basedOn w:val="Normal"/>
    <w:autoRedefine/>
    <w:rsid w:val="00E458B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E458B2"/>
    <w:pPr>
      <w:tabs>
        <w:tab w:val="center" w:pos="4320"/>
        <w:tab w:val="right" w:pos="8640"/>
      </w:tabs>
    </w:pPr>
  </w:style>
  <w:style w:type="character" w:customStyle="1" w:styleId="Char1">
    <w:name w:val="Char1"/>
    <w:basedOn w:val="DefaultParagraphFont"/>
    <w:rsid w:val="009B4C8B"/>
    <w:rPr>
      <w:rFonts w:ascii="Arial" w:hAnsi="Arial"/>
      <w:szCs w:val="24"/>
    </w:rPr>
  </w:style>
  <w:style w:type="paragraph" w:styleId="Footer">
    <w:name w:val="footer"/>
    <w:basedOn w:val="Normal"/>
    <w:rsid w:val="00E458B2"/>
    <w:pPr>
      <w:tabs>
        <w:tab w:val="center" w:pos="4320"/>
        <w:tab w:val="right" w:pos="8640"/>
      </w:tabs>
    </w:pPr>
    <w:rPr>
      <w:sz w:val="16"/>
    </w:rPr>
  </w:style>
  <w:style w:type="character" w:customStyle="1" w:styleId="Char">
    <w:name w:val="Char"/>
    <w:basedOn w:val="DefaultParagraphFont"/>
    <w:rsid w:val="009B4C8B"/>
    <w:rPr>
      <w:rFonts w:ascii="Arial" w:hAnsi="Arial"/>
      <w:szCs w:val="24"/>
      <w:lang w:val="en-US" w:eastAsia="en-US" w:bidi="ar-SA"/>
    </w:rPr>
  </w:style>
  <w:style w:type="character" w:styleId="CommentReference">
    <w:name w:val="annotation reference"/>
    <w:basedOn w:val="DefaultParagraphFont"/>
    <w:rsid w:val="00E458B2"/>
    <w:rPr>
      <w:sz w:val="16"/>
      <w:szCs w:val="16"/>
    </w:rPr>
  </w:style>
  <w:style w:type="character" w:customStyle="1" w:styleId="Answerkey">
    <w:name w:val="Answer key"/>
    <w:basedOn w:val="DefaultParagraphFont"/>
    <w:rsid w:val="009B4C8B"/>
    <w:rPr>
      <w:rFonts w:ascii="Arial" w:hAnsi="Arial"/>
      <w:color w:val="0000FF"/>
      <w:sz w:val="20"/>
      <w:szCs w:val="20"/>
    </w:rPr>
  </w:style>
  <w:style w:type="character" w:customStyle="1" w:styleId="BodyTextChar">
    <w:name w:val="Body Text Char"/>
    <w:basedOn w:val="DefaultParagraphFont"/>
    <w:link w:val="BodyText"/>
    <w:locked/>
    <w:rsid w:val="00E458B2"/>
    <w:rPr>
      <w:rFonts w:ascii="Arial" w:hAnsi="Arial"/>
      <w:szCs w:val="24"/>
    </w:rPr>
  </w:style>
  <w:style w:type="paragraph" w:styleId="CommentSubject">
    <w:name w:val="annotation subject"/>
    <w:basedOn w:val="CommentText"/>
    <w:next w:val="CommentText"/>
    <w:link w:val="CommentSubjectChar"/>
    <w:rsid w:val="00E458B2"/>
    <w:pPr>
      <w:spacing w:line="240" w:lineRule="auto"/>
      <w:ind w:left="0" w:firstLine="0"/>
    </w:pPr>
    <w:rPr>
      <w:b/>
      <w:bCs/>
      <w:szCs w:val="20"/>
    </w:rPr>
  </w:style>
  <w:style w:type="character" w:customStyle="1" w:styleId="Char2">
    <w:name w:val="Char2"/>
    <w:basedOn w:val="DefaultParagraphFont"/>
    <w:semiHidden/>
    <w:rsid w:val="009B4C8B"/>
    <w:rPr>
      <w:rFonts w:ascii="Arial" w:hAnsi="Arial"/>
      <w:szCs w:val="24"/>
    </w:rPr>
  </w:style>
  <w:style w:type="character" w:customStyle="1" w:styleId="CommentSubjectChar">
    <w:name w:val="Comment Subject Char"/>
    <w:basedOn w:val="CommentTextChar"/>
    <w:link w:val="CommentSubject"/>
    <w:rsid w:val="00E458B2"/>
    <w:rPr>
      <w:rFonts w:ascii="Arial" w:hAnsi="Arial"/>
      <w:b/>
      <w:bCs/>
      <w:szCs w:val="24"/>
    </w:rPr>
  </w:style>
  <w:style w:type="paragraph" w:customStyle="1" w:styleId="CrieriaTablelist">
    <w:name w:val="Crieria Table list"/>
    <w:basedOn w:val="BodyText"/>
    <w:autoRedefine/>
    <w:rsid w:val="00E458B2"/>
    <w:pPr>
      <w:tabs>
        <w:tab w:val="left" w:pos="1080"/>
      </w:tabs>
      <w:suppressAutoHyphens/>
      <w:autoSpaceDE w:val="0"/>
      <w:autoSpaceDN w:val="0"/>
      <w:adjustRightInd w:val="0"/>
      <w:spacing w:before="120" w:line="240" w:lineRule="auto"/>
      <w:textAlignment w:val="center"/>
    </w:pPr>
    <w:rPr>
      <w:color w:val="000000"/>
    </w:rPr>
  </w:style>
  <w:style w:type="paragraph" w:customStyle="1" w:styleId="TableBL">
    <w:name w:val="Table BL"/>
    <w:basedOn w:val="BL"/>
    <w:autoRedefine/>
    <w:rsid w:val="009B4C8B"/>
    <w:pPr>
      <w:numPr>
        <w:numId w:val="0"/>
      </w:numPr>
      <w:tabs>
        <w:tab w:val="num" w:pos="1080"/>
      </w:tabs>
      <w:spacing w:before="0" w:after="80"/>
      <w:ind w:left="1080" w:hanging="360"/>
    </w:pPr>
  </w:style>
  <w:style w:type="paragraph" w:customStyle="1" w:styleId="StyleTabletextcolumnheadings">
    <w:name w:val="Style Table text column headings"/>
    <w:basedOn w:val="Tabletextcolumnheadings"/>
    <w:autoRedefine/>
    <w:rsid w:val="00E458B2"/>
    <w:rPr>
      <w:rFonts w:cs="Times New Roman"/>
    </w:rPr>
  </w:style>
  <w:style w:type="paragraph" w:customStyle="1" w:styleId="Tabletextcolumnheading">
    <w:name w:val="Table text column heading"/>
    <w:basedOn w:val="Tabletextcolumnheadings"/>
    <w:autoRedefine/>
    <w:rsid w:val="00E458B2"/>
    <w:pPr>
      <w:spacing w:line="240" w:lineRule="auto"/>
    </w:pPr>
    <w:rPr>
      <w:rFonts w:cs="Times New Roman"/>
    </w:rPr>
  </w:style>
  <w:style w:type="paragraph" w:customStyle="1" w:styleId="Indent">
    <w:name w:val="Indent"/>
    <w:basedOn w:val="Numbered"/>
    <w:autoRedefine/>
    <w:rsid w:val="00E458B2"/>
    <w:pPr>
      <w:numPr>
        <w:numId w:val="0"/>
      </w:numPr>
      <w:spacing w:before="120" w:after="120"/>
      <w:ind w:left="648"/>
    </w:pPr>
  </w:style>
  <w:style w:type="paragraph" w:customStyle="1" w:styleId="H2">
    <w:name w:val="H2"/>
    <w:basedOn w:val="Normal"/>
    <w:next w:val="Normal"/>
    <w:autoRedefine/>
    <w:rsid w:val="00E458B2"/>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E458B2"/>
    <w:pPr>
      <w:spacing w:before="120"/>
    </w:pPr>
    <w:rPr>
      <w:b w:val="0"/>
      <w:sz w:val="24"/>
    </w:rPr>
  </w:style>
  <w:style w:type="paragraph" w:customStyle="1" w:styleId="code">
    <w:name w:val="code"/>
    <w:basedOn w:val="BodyText"/>
    <w:autoRedefine/>
    <w:rsid w:val="00E458B2"/>
    <w:pPr>
      <w:spacing w:after="0"/>
      <w:ind w:left="274"/>
    </w:pPr>
    <w:rPr>
      <w:rFonts w:ascii="Courier" w:hAnsi="Courier"/>
    </w:rPr>
  </w:style>
  <w:style w:type="paragraph" w:customStyle="1" w:styleId="codeindent1">
    <w:name w:val="code indent 1"/>
    <w:basedOn w:val="code"/>
    <w:rsid w:val="00E458B2"/>
    <w:pPr>
      <w:ind w:left="720"/>
    </w:pPr>
  </w:style>
  <w:style w:type="paragraph" w:customStyle="1" w:styleId="codeindent2">
    <w:name w:val="code indent 2"/>
    <w:basedOn w:val="code"/>
    <w:rsid w:val="00E458B2"/>
    <w:pPr>
      <w:ind w:left="1440"/>
    </w:pPr>
  </w:style>
  <w:style w:type="character" w:customStyle="1" w:styleId="codechar">
    <w:name w:val="code char"/>
    <w:basedOn w:val="DefaultParagraphFont"/>
    <w:rsid w:val="00E458B2"/>
    <w:rPr>
      <w:rFonts w:ascii="Courier" w:hAnsi="Courier"/>
      <w:sz w:val="20"/>
    </w:rPr>
  </w:style>
  <w:style w:type="character" w:customStyle="1" w:styleId="CharChar1">
    <w:name w:val="Char Char1"/>
    <w:basedOn w:val="DefaultParagraphFont"/>
    <w:rsid w:val="00E7666B"/>
    <w:rPr>
      <w:rFonts w:ascii="Arial" w:hAnsi="Arial"/>
      <w:szCs w:val="24"/>
    </w:rPr>
  </w:style>
  <w:style w:type="table" w:styleId="TableGrid">
    <w:name w:val="Table Grid"/>
    <w:basedOn w:val="TableNormal"/>
    <w:rsid w:val="00E458B2"/>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E458B2"/>
    <w:pPr>
      <w:spacing w:line="240" w:lineRule="auto"/>
    </w:pPr>
    <w:rPr>
      <w:color w:val="000000"/>
    </w:rPr>
  </w:style>
  <w:style w:type="paragraph" w:customStyle="1" w:styleId="TableHeadingsBlack">
    <w:name w:val="Table Headings Black"/>
    <w:basedOn w:val="TableHeadings"/>
    <w:rsid w:val="00E458B2"/>
    <w:pPr>
      <w:spacing w:line="240" w:lineRule="auto"/>
    </w:pPr>
    <w:rPr>
      <w:color w:val="000000"/>
    </w:rPr>
  </w:style>
  <w:style w:type="paragraph" w:styleId="Revision">
    <w:name w:val="Revision"/>
    <w:hidden/>
    <w:semiHidden/>
    <w:rsid w:val="00E458B2"/>
    <w:rPr>
      <w:sz w:val="24"/>
      <w:szCs w:val="24"/>
    </w:rPr>
  </w:style>
  <w:style w:type="character" w:styleId="FollowedHyperlink">
    <w:name w:val="FollowedHyperlink"/>
    <w:basedOn w:val="DefaultParagraphFont"/>
    <w:rsid w:val="00994C8B"/>
    <w:rPr>
      <w:color w:val="800080"/>
      <w:u w:val="single"/>
    </w:rPr>
  </w:style>
  <w:style w:type="table" w:customStyle="1" w:styleId="LightShading-Accent11">
    <w:name w:val="Light Shading - Accent 11"/>
    <w:aliases w:val="Student / Teacher Resource Table"/>
    <w:basedOn w:val="TableNormal"/>
    <w:uiPriority w:val="60"/>
    <w:rsid w:val="00E458B2"/>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E458B2"/>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E458B2"/>
    <w:rPr>
      <w:rFonts w:ascii="Arial" w:hAnsi="Arial"/>
      <w:szCs w:val="24"/>
    </w:rPr>
  </w:style>
  <w:style w:type="paragraph" w:styleId="ListParagraph">
    <w:name w:val="List Paragraph"/>
    <w:basedOn w:val="Normal"/>
    <w:uiPriority w:val="34"/>
    <w:qFormat/>
    <w:rsid w:val="000A18B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eepctech.com/pc/002/networks002.shtml" TargetMode="External"/><Relationship Id="rId13" Type="http://schemas.openxmlformats.org/officeDocument/2006/relationships/hyperlink" Target="http://compnetworking.about.com/cs/internetworking/g/bldef_hub.htm" TargetMode="External"/><Relationship Id="rId18" Type="http://schemas.openxmlformats.org/officeDocument/2006/relationships/hyperlink" Target="http://www.webopedia.com/TERM/g/gateway.html" TargetMode="Externa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compnetworking.about.com/cs/internetworking/g/bldef_repeater.htm" TargetMode="External"/><Relationship Id="rId17" Type="http://schemas.openxmlformats.org/officeDocument/2006/relationships/hyperlink" Target="http://www.javvin.com/etraffic/network-router.html" TargetMode="External"/><Relationship Id="rId2" Type="http://schemas.openxmlformats.org/officeDocument/2006/relationships/styles" Target="styles.xml"/><Relationship Id="rId16" Type="http://schemas.openxmlformats.org/officeDocument/2006/relationships/hyperlink" Target="http://www.duxcw.com/faq/network/hubsw.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mptechdoc.org/independent/networking/guide/netdevices.html" TargetMode="External"/><Relationship Id="rId5" Type="http://schemas.openxmlformats.org/officeDocument/2006/relationships/webSettings" Target="webSettings.xml"/><Relationship Id="rId15" Type="http://schemas.openxmlformats.org/officeDocument/2006/relationships/hyperlink" Target="http://compnetworking.about.com/od/hardwarenetworkgear/g/bldef_switch.htm" TargetMode="External"/><Relationship Id="rId23" Type="http://schemas.openxmlformats.org/officeDocument/2006/relationships/theme" Target="theme/theme1.xml"/><Relationship Id="rId10" Type="http://schemas.openxmlformats.org/officeDocument/2006/relationships/hyperlink" Target="http://en.wikipedia.org/wiki/Network_interface_controlle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segeek.com/what-is-a-network-interface-card.htm" TargetMode="External"/><Relationship Id="rId14" Type="http://schemas.openxmlformats.org/officeDocument/2006/relationships/hyperlink" Target="http://en.wikipedia.org/wiki/Network_switch"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34</TotalTime>
  <Pages>10</Pages>
  <Words>1897</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Lesson 16</vt:lpstr>
    </vt:vector>
  </TitlesOfParts>
  <Company>Toshiba</Company>
  <LinksUpToDate>false</LinksUpToDate>
  <CharactersWithSpaces>12685</CharactersWithSpaces>
  <SharedDoc>false</SharedDoc>
  <HLinks>
    <vt:vector size="78" baseType="variant">
      <vt:variant>
        <vt:i4>1048655</vt:i4>
      </vt:variant>
      <vt:variant>
        <vt:i4>36</vt:i4>
      </vt:variant>
      <vt:variant>
        <vt:i4>0</vt:i4>
      </vt:variant>
      <vt:variant>
        <vt:i4>5</vt:i4>
      </vt:variant>
      <vt:variant>
        <vt:lpwstr>http://www.webopedia.com/TERM/g/gateway.html</vt:lpwstr>
      </vt:variant>
      <vt:variant>
        <vt:lpwstr/>
      </vt:variant>
      <vt:variant>
        <vt:i4>917592</vt:i4>
      </vt:variant>
      <vt:variant>
        <vt:i4>33</vt:i4>
      </vt:variant>
      <vt:variant>
        <vt:i4>0</vt:i4>
      </vt:variant>
      <vt:variant>
        <vt:i4>5</vt:i4>
      </vt:variant>
      <vt:variant>
        <vt:lpwstr>http://www.techweb.com/encyclopedia/</vt:lpwstr>
      </vt:variant>
      <vt:variant>
        <vt:lpwstr/>
      </vt:variant>
      <vt:variant>
        <vt:i4>6946865</vt:i4>
      </vt:variant>
      <vt:variant>
        <vt:i4>30</vt:i4>
      </vt:variant>
      <vt:variant>
        <vt:i4>0</vt:i4>
      </vt:variant>
      <vt:variant>
        <vt:i4>5</vt:i4>
      </vt:variant>
      <vt:variant>
        <vt:lpwstr>http://www.javvin.com/etraffic/network-router.html</vt:lpwstr>
      </vt:variant>
      <vt:variant>
        <vt:lpwstr/>
      </vt:variant>
      <vt:variant>
        <vt:i4>917592</vt:i4>
      </vt:variant>
      <vt:variant>
        <vt:i4>27</vt:i4>
      </vt:variant>
      <vt:variant>
        <vt:i4>0</vt:i4>
      </vt:variant>
      <vt:variant>
        <vt:i4>5</vt:i4>
      </vt:variant>
      <vt:variant>
        <vt:lpwstr>http://www.techweb.com/encyclopedia/</vt:lpwstr>
      </vt:variant>
      <vt:variant>
        <vt:lpwstr/>
      </vt:variant>
      <vt:variant>
        <vt:i4>4128885</vt:i4>
      </vt:variant>
      <vt:variant>
        <vt:i4>24</vt:i4>
      </vt:variant>
      <vt:variant>
        <vt:i4>0</vt:i4>
      </vt:variant>
      <vt:variant>
        <vt:i4>5</vt:i4>
      </vt:variant>
      <vt:variant>
        <vt:lpwstr>http://www.duxcw.com/faq/network/hubsw.htm</vt:lpwstr>
      </vt:variant>
      <vt:variant>
        <vt:lpwstr/>
      </vt:variant>
      <vt:variant>
        <vt:i4>5505150</vt:i4>
      </vt:variant>
      <vt:variant>
        <vt:i4>21</vt:i4>
      </vt:variant>
      <vt:variant>
        <vt:i4>0</vt:i4>
      </vt:variant>
      <vt:variant>
        <vt:i4>5</vt:i4>
      </vt:variant>
      <vt:variant>
        <vt:lpwstr>http://compnetworking.about.com/od/hardwarenetworkgear/g/bldef_switch.htm</vt:lpwstr>
      </vt:variant>
      <vt:variant>
        <vt:lpwstr/>
      </vt:variant>
      <vt:variant>
        <vt:i4>7864329</vt:i4>
      </vt:variant>
      <vt:variant>
        <vt:i4>18</vt:i4>
      </vt:variant>
      <vt:variant>
        <vt:i4>0</vt:i4>
      </vt:variant>
      <vt:variant>
        <vt:i4>5</vt:i4>
      </vt:variant>
      <vt:variant>
        <vt:lpwstr>http://en.wikipedia.org/wiki/Network_switch</vt:lpwstr>
      </vt:variant>
      <vt:variant>
        <vt:lpwstr/>
      </vt:variant>
      <vt:variant>
        <vt:i4>7864386</vt:i4>
      </vt:variant>
      <vt:variant>
        <vt:i4>15</vt:i4>
      </vt:variant>
      <vt:variant>
        <vt:i4>0</vt:i4>
      </vt:variant>
      <vt:variant>
        <vt:i4>5</vt:i4>
      </vt:variant>
      <vt:variant>
        <vt:lpwstr>http://compnetworking.about.com/cs/internetworking/g/bldef_hub.htm</vt:lpwstr>
      </vt:variant>
      <vt:variant>
        <vt:lpwstr/>
      </vt:variant>
      <vt:variant>
        <vt:i4>2818051</vt:i4>
      </vt:variant>
      <vt:variant>
        <vt:i4>12</vt:i4>
      </vt:variant>
      <vt:variant>
        <vt:i4>0</vt:i4>
      </vt:variant>
      <vt:variant>
        <vt:i4>5</vt:i4>
      </vt:variant>
      <vt:variant>
        <vt:lpwstr>http://compnetworking.about.com/cs/internetworking/g/bldef_repeater.htm</vt:lpwstr>
      </vt:variant>
      <vt:variant>
        <vt:lpwstr/>
      </vt:variant>
      <vt:variant>
        <vt:i4>3932217</vt:i4>
      </vt:variant>
      <vt:variant>
        <vt:i4>9</vt:i4>
      </vt:variant>
      <vt:variant>
        <vt:i4>0</vt:i4>
      </vt:variant>
      <vt:variant>
        <vt:i4>5</vt:i4>
      </vt:variant>
      <vt:variant>
        <vt:lpwstr>http://www.comptechdoc.org/independent/networking/guide/netdevices.html</vt:lpwstr>
      </vt:variant>
      <vt:variant>
        <vt:lpwstr/>
      </vt:variant>
      <vt:variant>
        <vt:i4>1835075</vt:i4>
      </vt:variant>
      <vt:variant>
        <vt:i4>6</vt:i4>
      </vt:variant>
      <vt:variant>
        <vt:i4>0</vt:i4>
      </vt:variant>
      <vt:variant>
        <vt:i4>5</vt:i4>
      </vt:variant>
      <vt:variant>
        <vt:lpwstr>http://en.wikipedia.org/wiki/Network_interface_controller</vt:lpwstr>
      </vt:variant>
      <vt:variant>
        <vt:lpwstr/>
      </vt:variant>
      <vt:variant>
        <vt:i4>5767243</vt:i4>
      </vt:variant>
      <vt:variant>
        <vt:i4>3</vt:i4>
      </vt:variant>
      <vt:variant>
        <vt:i4>0</vt:i4>
      </vt:variant>
      <vt:variant>
        <vt:i4>5</vt:i4>
      </vt:variant>
      <vt:variant>
        <vt:lpwstr>http://www.wisegeek.com/what-is-a-network-interface-card.htm</vt:lpwstr>
      </vt:variant>
      <vt:variant>
        <vt:lpwstr/>
      </vt:variant>
      <vt:variant>
        <vt:i4>3604534</vt:i4>
      </vt:variant>
      <vt:variant>
        <vt:i4>0</vt:i4>
      </vt:variant>
      <vt:variant>
        <vt:i4>0</vt:i4>
      </vt:variant>
      <vt:variant>
        <vt:i4>5</vt:i4>
      </vt:variant>
      <vt:variant>
        <vt:lpwstr>http://freepctech.com/pc/002/networks002.shtml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Cynthia</cp:lastModifiedBy>
  <cp:revision>12</cp:revision>
  <cp:lastPrinted>2007-08-02T21:15:00Z</cp:lastPrinted>
  <dcterms:created xsi:type="dcterms:W3CDTF">2013-05-08T21:47:00Z</dcterms:created>
  <dcterms:modified xsi:type="dcterms:W3CDTF">2013-07-04T17:52:00Z</dcterms:modified>
</cp:coreProperties>
</file>